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66" w:rsidRDefault="00744A8C">
      <w:pPr>
        <w:pStyle w:val="FormHeader1"/>
      </w:pPr>
      <w:r>
        <w:t>data request form</w:t>
      </w:r>
    </w:p>
    <w:p w:rsidR="007F7266" w:rsidRDefault="007F7266"/>
    <w:p w:rsidR="007F7266" w:rsidRDefault="007F7266"/>
    <w:tbl>
      <w:tblPr>
        <w:tblW w:w="0" w:type="auto"/>
        <w:tblLook w:val="0000"/>
      </w:tblPr>
      <w:tblGrid>
        <w:gridCol w:w="648"/>
        <w:gridCol w:w="1620"/>
        <w:gridCol w:w="5451"/>
        <w:gridCol w:w="1851"/>
      </w:tblGrid>
      <w:tr w:rsidR="007F7266">
        <w:trPr>
          <w:cantSplit/>
        </w:trPr>
        <w:tc>
          <w:tcPr>
            <w:tcW w:w="7719" w:type="dxa"/>
            <w:gridSpan w:val="3"/>
          </w:tcPr>
          <w:p w:rsidR="007F7266" w:rsidRDefault="00744A8C">
            <w:pPr>
              <w:pStyle w:val="FormHeader3"/>
            </w:pPr>
            <w:r>
              <w:t xml:space="preserve">contact details </w:t>
            </w:r>
          </w:p>
        </w:tc>
        <w:tc>
          <w:tcPr>
            <w:tcW w:w="1851" w:type="dxa"/>
          </w:tcPr>
          <w:p w:rsidR="007F7266" w:rsidRDefault="007F7266"/>
        </w:tc>
      </w:tr>
      <w:tr w:rsidR="007F7266">
        <w:trPr>
          <w:cantSplit/>
          <w:trHeight w:hRule="exact" w:val="425"/>
        </w:trPr>
        <w:tc>
          <w:tcPr>
            <w:tcW w:w="648" w:type="dxa"/>
            <w:vAlign w:val="center"/>
          </w:tcPr>
          <w:p w:rsidR="007F7266" w:rsidRDefault="007F7266"/>
        </w:tc>
        <w:tc>
          <w:tcPr>
            <w:tcW w:w="1620" w:type="dxa"/>
            <w:tcBorders>
              <w:right w:val="single" w:sz="4" w:space="0" w:color="auto"/>
            </w:tcBorders>
            <w:vAlign w:val="center"/>
          </w:tcPr>
          <w:p w:rsidR="007F7266" w:rsidRDefault="00744A8C">
            <w:r>
              <w:t>Name</w:t>
            </w:r>
          </w:p>
        </w:tc>
        <w:tc>
          <w:tcPr>
            <w:tcW w:w="7302" w:type="dxa"/>
            <w:gridSpan w:val="2"/>
            <w:tcBorders>
              <w:top w:val="single" w:sz="4" w:space="0" w:color="auto"/>
              <w:left w:val="single" w:sz="4" w:space="0" w:color="auto"/>
              <w:bottom w:val="single" w:sz="4" w:space="0" w:color="auto"/>
              <w:right w:val="single" w:sz="4" w:space="0" w:color="auto"/>
            </w:tcBorders>
            <w:vAlign w:val="center"/>
          </w:tcPr>
          <w:p w:rsidR="007F7266" w:rsidRDefault="007F7266"/>
        </w:tc>
      </w:tr>
      <w:tr w:rsidR="007F7266">
        <w:trPr>
          <w:trHeight w:hRule="exact" w:val="113"/>
        </w:trPr>
        <w:tc>
          <w:tcPr>
            <w:tcW w:w="648" w:type="dxa"/>
          </w:tcPr>
          <w:p w:rsidR="007F7266" w:rsidRDefault="007F7266"/>
        </w:tc>
        <w:tc>
          <w:tcPr>
            <w:tcW w:w="7071" w:type="dxa"/>
            <w:gridSpan w:val="2"/>
          </w:tcPr>
          <w:p w:rsidR="007F7266" w:rsidRDefault="007F7266"/>
        </w:tc>
        <w:tc>
          <w:tcPr>
            <w:tcW w:w="1851" w:type="dxa"/>
          </w:tcPr>
          <w:p w:rsidR="007F7266" w:rsidRDefault="007F7266"/>
        </w:tc>
      </w:tr>
      <w:tr w:rsidR="007F7266">
        <w:trPr>
          <w:cantSplit/>
        </w:trPr>
        <w:tc>
          <w:tcPr>
            <w:tcW w:w="648" w:type="dxa"/>
          </w:tcPr>
          <w:p w:rsidR="007F7266" w:rsidRDefault="007F7266"/>
        </w:tc>
        <w:tc>
          <w:tcPr>
            <w:tcW w:w="1620" w:type="dxa"/>
            <w:tcBorders>
              <w:right w:val="single" w:sz="4" w:space="0" w:color="auto"/>
            </w:tcBorders>
          </w:tcPr>
          <w:p w:rsidR="007F7266" w:rsidRDefault="00744A8C">
            <w:r>
              <w:t>Address</w:t>
            </w:r>
          </w:p>
        </w:tc>
        <w:tc>
          <w:tcPr>
            <w:tcW w:w="7302" w:type="dxa"/>
            <w:gridSpan w:val="2"/>
            <w:tcBorders>
              <w:top w:val="single" w:sz="4" w:space="0" w:color="auto"/>
              <w:left w:val="single" w:sz="4" w:space="0" w:color="auto"/>
              <w:bottom w:val="single" w:sz="4" w:space="0" w:color="auto"/>
              <w:right w:val="single" w:sz="4" w:space="0" w:color="auto"/>
            </w:tcBorders>
          </w:tcPr>
          <w:p w:rsidR="007F7266" w:rsidRDefault="007F7266"/>
          <w:p w:rsidR="007F7266" w:rsidRDefault="007F7266"/>
          <w:p w:rsidR="007F7266" w:rsidRDefault="007F7266"/>
          <w:p w:rsidR="007F7266" w:rsidRDefault="007F7266"/>
          <w:p w:rsidR="007F7266" w:rsidRDefault="007F7266"/>
          <w:p w:rsidR="007F7266" w:rsidRDefault="007F7266"/>
          <w:p w:rsidR="007F7266" w:rsidRDefault="007F7266"/>
          <w:p w:rsidR="007F7266" w:rsidRDefault="007F7266"/>
        </w:tc>
      </w:tr>
      <w:tr w:rsidR="007F7266">
        <w:tc>
          <w:tcPr>
            <w:tcW w:w="648" w:type="dxa"/>
          </w:tcPr>
          <w:p w:rsidR="007F7266" w:rsidRDefault="007F7266"/>
        </w:tc>
        <w:tc>
          <w:tcPr>
            <w:tcW w:w="7071" w:type="dxa"/>
            <w:gridSpan w:val="2"/>
          </w:tcPr>
          <w:p w:rsidR="007F7266" w:rsidRDefault="007F7266"/>
        </w:tc>
        <w:tc>
          <w:tcPr>
            <w:tcW w:w="1851" w:type="dxa"/>
          </w:tcPr>
          <w:p w:rsidR="007F7266" w:rsidRDefault="007F7266"/>
        </w:tc>
      </w:tr>
      <w:tr w:rsidR="007F7266">
        <w:trPr>
          <w:cantSplit/>
          <w:trHeight w:val="425"/>
        </w:trPr>
        <w:tc>
          <w:tcPr>
            <w:tcW w:w="648" w:type="dxa"/>
            <w:vAlign w:val="center"/>
          </w:tcPr>
          <w:p w:rsidR="007F7266" w:rsidRDefault="007F7266"/>
        </w:tc>
        <w:tc>
          <w:tcPr>
            <w:tcW w:w="1620" w:type="dxa"/>
            <w:tcBorders>
              <w:right w:val="single" w:sz="4" w:space="0" w:color="auto"/>
            </w:tcBorders>
            <w:vAlign w:val="center"/>
          </w:tcPr>
          <w:p w:rsidR="007F7266" w:rsidRDefault="00744A8C">
            <w:r>
              <w:t>Email</w:t>
            </w:r>
          </w:p>
        </w:tc>
        <w:tc>
          <w:tcPr>
            <w:tcW w:w="7302" w:type="dxa"/>
            <w:gridSpan w:val="2"/>
            <w:tcBorders>
              <w:top w:val="single" w:sz="4" w:space="0" w:color="auto"/>
              <w:left w:val="single" w:sz="4" w:space="0" w:color="auto"/>
              <w:bottom w:val="single" w:sz="4" w:space="0" w:color="auto"/>
              <w:right w:val="single" w:sz="4" w:space="0" w:color="auto"/>
            </w:tcBorders>
            <w:vAlign w:val="center"/>
          </w:tcPr>
          <w:p w:rsidR="007F7266" w:rsidRDefault="007F7266"/>
        </w:tc>
      </w:tr>
      <w:tr w:rsidR="007F7266">
        <w:trPr>
          <w:cantSplit/>
          <w:trHeight w:hRule="exact" w:val="113"/>
        </w:trPr>
        <w:tc>
          <w:tcPr>
            <w:tcW w:w="648" w:type="dxa"/>
          </w:tcPr>
          <w:p w:rsidR="007F7266" w:rsidRDefault="007F7266"/>
        </w:tc>
        <w:tc>
          <w:tcPr>
            <w:tcW w:w="1620" w:type="dxa"/>
          </w:tcPr>
          <w:p w:rsidR="007F7266" w:rsidRDefault="007F7266"/>
        </w:tc>
        <w:tc>
          <w:tcPr>
            <w:tcW w:w="7302" w:type="dxa"/>
            <w:gridSpan w:val="2"/>
            <w:tcBorders>
              <w:bottom w:val="single" w:sz="4" w:space="0" w:color="auto"/>
            </w:tcBorders>
          </w:tcPr>
          <w:p w:rsidR="007F7266" w:rsidRDefault="007F7266"/>
        </w:tc>
      </w:tr>
      <w:tr w:rsidR="007F7266">
        <w:trPr>
          <w:cantSplit/>
          <w:trHeight w:hRule="exact" w:val="425"/>
        </w:trPr>
        <w:tc>
          <w:tcPr>
            <w:tcW w:w="648" w:type="dxa"/>
            <w:vAlign w:val="center"/>
          </w:tcPr>
          <w:p w:rsidR="007F7266" w:rsidRDefault="007F7266"/>
        </w:tc>
        <w:tc>
          <w:tcPr>
            <w:tcW w:w="1620" w:type="dxa"/>
            <w:tcBorders>
              <w:right w:val="single" w:sz="4" w:space="0" w:color="auto"/>
            </w:tcBorders>
            <w:vAlign w:val="center"/>
          </w:tcPr>
          <w:p w:rsidR="007F7266" w:rsidRDefault="00744A8C">
            <w:r>
              <w:t>Phone</w:t>
            </w:r>
          </w:p>
        </w:tc>
        <w:tc>
          <w:tcPr>
            <w:tcW w:w="7302" w:type="dxa"/>
            <w:gridSpan w:val="2"/>
            <w:tcBorders>
              <w:top w:val="single" w:sz="4" w:space="0" w:color="auto"/>
              <w:left w:val="single" w:sz="4" w:space="0" w:color="auto"/>
              <w:bottom w:val="single" w:sz="4" w:space="0" w:color="auto"/>
              <w:right w:val="single" w:sz="4" w:space="0" w:color="auto"/>
            </w:tcBorders>
            <w:vAlign w:val="center"/>
          </w:tcPr>
          <w:p w:rsidR="007F7266" w:rsidRDefault="007F7266"/>
        </w:tc>
      </w:tr>
      <w:tr w:rsidR="007F7266">
        <w:trPr>
          <w:cantSplit/>
          <w:trHeight w:hRule="exact" w:val="113"/>
        </w:trPr>
        <w:tc>
          <w:tcPr>
            <w:tcW w:w="648" w:type="dxa"/>
          </w:tcPr>
          <w:p w:rsidR="007F7266" w:rsidRDefault="007F7266"/>
        </w:tc>
        <w:tc>
          <w:tcPr>
            <w:tcW w:w="1620" w:type="dxa"/>
          </w:tcPr>
          <w:p w:rsidR="007F7266" w:rsidRDefault="007F7266"/>
        </w:tc>
        <w:tc>
          <w:tcPr>
            <w:tcW w:w="7302" w:type="dxa"/>
            <w:gridSpan w:val="2"/>
            <w:tcBorders>
              <w:top w:val="single" w:sz="4" w:space="0" w:color="auto"/>
              <w:bottom w:val="single" w:sz="4" w:space="0" w:color="auto"/>
            </w:tcBorders>
          </w:tcPr>
          <w:p w:rsidR="007F7266" w:rsidRDefault="007F7266"/>
        </w:tc>
      </w:tr>
      <w:tr w:rsidR="007F7266">
        <w:trPr>
          <w:cantSplit/>
          <w:trHeight w:hRule="exact" w:val="425"/>
        </w:trPr>
        <w:tc>
          <w:tcPr>
            <w:tcW w:w="648" w:type="dxa"/>
            <w:vAlign w:val="center"/>
          </w:tcPr>
          <w:p w:rsidR="007F7266" w:rsidRDefault="007F7266"/>
        </w:tc>
        <w:tc>
          <w:tcPr>
            <w:tcW w:w="1620" w:type="dxa"/>
            <w:tcBorders>
              <w:right w:val="single" w:sz="4" w:space="0" w:color="auto"/>
            </w:tcBorders>
            <w:vAlign w:val="center"/>
          </w:tcPr>
          <w:p w:rsidR="007F7266" w:rsidRDefault="00744A8C">
            <w:r>
              <w:t>Fax</w:t>
            </w:r>
          </w:p>
        </w:tc>
        <w:tc>
          <w:tcPr>
            <w:tcW w:w="7302" w:type="dxa"/>
            <w:gridSpan w:val="2"/>
            <w:tcBorders>
              <w:top w:val="single" w:sz="4" w:space="0" w:color="auto"/>
              <w:left w:val="single" w:sz="4" w:space="0" w:color="auto"/>
              <w:bottom w:val="single" w:sz="4" w:space="0" w:color="auto"/>
              <w:right w:val="single" w:sz="4" w:space="0" w:color="auto"/>
            </w:tcBorders>
            <w:vAlign w:val="center"/>
          </w:tcPr>
          <w:p w:rsidR="007F7266" w:rsidRDefault="007F7266"/>
        </w:tc>
      </w:tr>
      <w:tr w:rsidR="007F7266">
        <w:trPr>
          <w:cantSplit/>
          <w:trHeight w:hRule="exact" w:val="113"/>
        </w:trPr>
        <w:tc>
          <w:tcPr>
            <w:tcW w:w="648" w:type="dxa"/>
            <w:vAlign w:val="center"/>
          </w:tcPr>
          <w:p w:rsidR="007F7266" w:rsidRDefault="007F7266"/>
        </w:tc>
        <w:tc>
          <w:tcPr>
            <w:tcW w:w="1620" w:type="dxa"/>
            <w:vAlign w:val="center"/>
          </w:tcPr>
          <w:p w:rsidR="007F7266" w:rsidRDefault="007F7266"/>
        </w:tc>
        <w:tc>
          <w:tcPr>
            <w:tcW w:w="7302" w:type="dxa"/>
            <w:gridSpan w:val="2"/>
            <w:tcBorders>
              <w:top w:val="single" w:sz="4" w:space="0" w:color="auto"/>
            </w:tcBorders>
            <w:vAlign w:val="center"/>
          </w:tcPr>
          <w:p w:rsidR="007F7266" w:rsidRDefault="007F7266"/>
        </w:tc>
      </w:tr>
    </w:tbl>
    <w:p w:rsidR="007F7266" w:rsidRDefault="007F7266"/>
    <w:p w:rsidR="007F7266" w:rsidRDefault="007F7266"/>
    <w:p w:rsidR="007F7266" w:rsidRDefault="007F7266"/>
    <w:p w:rsidR="007F7266" w:rsidRDefault="007F7266"/>
    <w:tbl>
      <w:tblPr>
        <w:tblW w:w="0" w:type="auto"/>
        <w:tblLook w:val="0000"/>
      </w:tblPr>
      <w:tblGrid>
        <w:gridCol w:w="648"/>
        <w:gridCol w:w="1620"/>
        <w:gridCol w:w="3651"/>
        <w:gridCol w:w="1800"/>
        <w:gridCol w:w="1851"/>
      </w:tblGrid>
      <w:tr w:rsidR="007F7266">
        <w:trPr>
          <w:cantSplit/>
          <w:trHeight w:hRule="exact" w:val="425"/>
        </w:trPr>
        <w:tc>
          <w:tcPr>
            <w:tcW w:w="9570" w:type="dxa"/>
            <w:gridSpan w:val="5"/>
            <w:vAlign w:val="center"/>
          </w:tcPr>
          <w:p w:rsidR="007F7266" w:rsidRDefault="00744A8C">
            <w:pPr>
              <w:pStyle w:val="FormHeader3"/>
            </w:pPr>
            <w:r>
              <w:t>delivery details)</w:t>
            </w:r>
          </w:p>
        </w:tc>
      </w:tr>
      <w:tr w:rsidR="007F7266">
        <w:trPr>
          <w:cantSplit/>
        </w:trPr>
        <w:tc>
          <w:tcPr>
            <w:tcW w:w="648" w:type="dxa"/>
          </w:tcPr>
          <w:p w:rsidR="007F7266" w:rsidRPr="00441072" w:rsidRDefault="007F7266">
            <w:pPr>
              <w:rPr>
                <w:color w:val="7F7F7F" w:themeColor="text1" w:themeTint="80"/>
              </w:rPr>
            </w:pPr>
          </w:p>
        </w:tc>
        <w:tc>
          <w:tcPr>
            <w:tcW w:w="1620" w:type="dxa"/>
          </w:tcPr>
          <w:p w:rsidR="00441072" w:rsidRPr="00441072" w:rsidRDefault="00441072" w:rsidP="00441072">
            <w:pPr>
              <w:rPr>
                <w:color w:val="7F7F7F" w:themeColor="text1" w:themeTint="80"/>
                <w:sz w:val="16"/>
              </w:rPr>
            </w:pPr>
            <w:r w:rsidRPr="00441072">
              <w:rPr>
                <w:color w:val="7F7F7F" w:themeColor="text1" w:themeTint="80"/>
                <w:sz w:val="16"/>
              </w:rPr>
              <w:t>Office use only:</w:t>
            </w:r>
          </w:p>
          <w:p w:rsidR="00441072" w:rsidRPr="00441072" w:rsidRDefault="00441072" w:rsidP="00441072">
            <w:pPr>
              <w:rPr>
                <w:color w:val="7F7F7F" w:themeColor="text1" w:themeTint="80"/>
              </w:rPr>
            </w:pPr>
            <w:r w:rsidRPr="00441072">
              <w:rPr>
                <w:color w:val="7F7F7F" w:themeColor="text1" w:themeTint="80"/>
              </w:rPr>
              <w:t>Username:</w:t>
            </w:r>
          </w:p>
          <w:p w:rsidR="007F7266" w:rsidRPr="00441072" w:rsidRDefault="00441072" w:rsidP="00441072">
            <w:pPr>
              <w:jc w:val="left"/>
              <w:rPr>
                <w:color w:val="7F7F7F" w:themeColor="text1" w:themeTint="80"/>
              </w:rPr>
            </w:pPr>
            <w:r w:rsidRPr="00441072">
              <w:rPr>
                <w:color w:val="7F7F7F" w:themeColor="text1" w:themeTint="80"/>
              </w:rPr>
              <w:t>Password:</w:t>
            </w:r>
          </w:p>
        </w:tc>
        <w:tc>
          <w:tcPr>
            <w:tcW w:w="3651" w:type="dxa"/>
          </w:tcPr>
          <w:p w:rsidR="007F7266" w:rsidRDefault="007F7266" w:rsidP="00441072"/>
        </w:tc>
        <w:tc>
          <w:tcPr>
            <w:tcW w:w="3651" w:type="dxa"/>
            <w:gridSpan w:val="2"/>
          </w:tcPr>
          <w:p w:rsidR="007F7266" w:rsidRDefault="007F7266"/>
        </w:tc>
      </w:tr>
      <w:tr w:rsidR="007F7266">
        <w:trPr>
          <w:cantSplit/>
        </w:trPr>
        <w:tc>
          <w:tcPr>
            <w:tcW w:w="648" w:type="dxa"/>
          </w:tcPr>
          <w:p w:rsidR="007F7266" w:rsidRDefault="007F7266"/>
        </w:tc>
        <w:tc>
          <w:tcPr>
            <w:tcW w:w="1620" w:type="dxa"/>
          </w:tcPr>
          <w:p w:rsidR="007F7266" w:rsidRDefault="007F7266">
            <w:pPr>
              <w:jc w:val="left"/>
            </w:pPr>
          </w:p>
        </w:tc>
        <w:tc>
          <w:tcPr>
            <w:tcW w:w="7302" w:type="dxa"/>
            <w:gridSpan w:val="3"/>
            <w:tcBorders>
              <w:bottom w:val="single" w:sz="4" w:space="0" w:color="auto"/>
            </w:tcBorders>
          </w:tcPr>
          <w:p w:rsidR="007F7266" w:rsidRDefault="007F7266"/>
        </w:tc>
      </w:tr>
      <w:tr w:rsidR="007F7266">
        <w:trPr>
          <w:cantSplit/>
        </w:trPr>
        <w:tc>
          <w:tcPr>
            <w:tcW w:w="648" w:type="dxa"/>
          </w:tcPr>
          <w:p w:rsidR="007F7266" w:rsidRDefault="007F7266"/>
        </w:tc>
        <w:tc>
          <w:tcPr>
            <w:tcW w:w="1620" w:type="dxa"/>
            <w:tcBorders>
              <w:right w:val="single" w:sz="4" w:space="0" w:color="auto"/>
            </w:tcBorders>
          </w:tcPr>
          <w:p w:rsidR="007F7266" w:rsidRDefault="00744A8C">
            <w:pPr>
              <w:jc w:val="left"/>
            </w:pPr>
            <w:r>
              <w:t>Address (if different from contact address)</w:t>
            </w:r>
          </w:p>
        </w:tc>
        <w:tc>
          <w:tcPr>
            <w:tcW w:w="7302" w:type="dxa"/>
            <w:gridSpan w:val="3"/>
            <w:tcBorders>
              <w:top w:val="single" w:sz="4" w:space="0" w:color="auto"/>
              <w:left w:val="single" w:sz="4" w:space="0" w:color="auto"/>
              <w:bottom w:val="single" w:sz="4" w:space="0" w:color="auto"/>
              <w:right w:val="single" w:sz="4" w:space="0" w:color="auto"/>
            </w:tcBorders>
          </w:tcPr>
          <w:p w:rsidR="007F7266" w:rsidRDefault="007F7266"/>
          <w:p w:rsidR="007F7266" w:rsidRDefault="007F7266"/>
          <w:p w:rsidR="007F7266" w:rsidRDefault="007F7266"/>
          <w:p w:rsidR="007F7266" w:rsidRDefault="007F7266"/>
          <w:p w:rsidR="007F7266" w:rsidRDefault="007F7266"/>
          <w:p w:rsidR="007F7266" w:rsidRDefault="007F7266"/>
          <w:p w:rsidR="007F7266" w:rsidRDefault="007F7266"/>
          <w:p w:rsidR="007F7266" w:rsidRDefault="007F7266"/>
        </w:tc>
      </w:tr>
      <w:tr w:rsidR="007F7266">
        <w:tc>
          <w:tcPr>
            <w:tcW w:w="648" w:type="dxa"/>
          </w:tcPr>
          <w:p w:rsidR="007F7266" w:rsidRDefault="007F7266"/>
        </w:tc>
        <w:tc>
          <w:tcPr>
            <w:tcW w:w="7071" w:type="dxa"/>
            <w:gridSpan w:val="3"/>
          </w:tcPr>
          <w:p w:rsidR="007F7266" w:rsidRDefault="007F7266"/>
        </w:tc>
        <w:tc>
          <w:tcPr>
            <w:tcW w:w="1851" w:type="dxa"/>
          </w:tcPr>
          <w:p w:rsidR="007F7266" w:rsidRDefault="007F7266"/>
        </w:tc>
      </w:tr>
      <w:tr w:rsidR="007F7266">
        <w:trPr>
          <w:cantSplit/>
          <w:trHeight w:val="425"/>
        </w:trPr>
        <w:tc>
          <w:tcPr>
            <w:tcW w:w="648" w:type="dxa"/>
            <w:vAlign w:val="center"/>
          </w:tcPr>
          <w:p w:rsidR="007F7266" w:rsidRDefault="007F7266"/>
        </w:tc>
        <w:tc>
          <w:tcPr>
            <w:tcW w:w="1620" w:type="dxa"/>
            <w:tcBorders>
              <w:right w:val="single" w:sz="4" w:space="0" w:color="auto"/>
            </w:tcBorders>
            <w:vAlign w:val="center"/>
          </w:tcPr>
          <w:p w:rsidR="007F7266" w:rsidRDefault="00744A8C">
            <w:r>
              <w:t>Email</w:t>
            </w:r>
          </w:p>
        </w:tc>
        <w:tc>
          <w:tcPr>
            <w:tcW w:w="7302" w:type="dxa"/>
            <w:gridSpan w:val="3"/>
            <w:tcBorders>
              <w:top w:val="single" w:sz="4" w:space="0" w:color="auto"/>
              <w:left w:val="single" w:sz="4" w:space="0" w:color="auto"/>
              <w:bottom w:val="single" w:sz="4" w:space="0" w:color="auto"/>
              <w:right w:val="single" w:sz="4" w:space="0" w:color="auto"/>
            </w:tcBorders>
            <w:vAlign w:val="center"/>
          </w:tcPr>
          <w:p w:rsidR="007F7266" w:rsidRDefault="007F7266"/>
        </w:tc>
      </w:tr>
      <w:tr w:rsidR="007F7266">
        <w:trPr>
          <w:cantSplit/>
          <w:trHeight w:hRule="exact" w:val="113"/>
        </w:trPr>
        <w:tc>
          <w:tcPr>
            <w:tcW w:w="648" w:type="dxa"/>
          </w:tcPr>
          <w:p w:rsidR="007F7266" w:rsidRDefault="007F7266"/>
        </w:tc>
        <w:tc>
          <w:tcPr>
            <w:tcW w:w="1620" w:type="dxa"/>
          </w:tcPr>
          <w:p w:rsidR="007F7266" w:rsidRDefault="007F7266"/>
        </w:tc>
        <w:tc>
          <w:tcPr>
            <w:tcW w:w="7302" w:type="dxa"/>
            <w:gridSpan w:val="3"/>
            <w:tcBorders>
              <w:bottom w:val="single" w:sz="4" w:space="0" w:color="auto"/>
            </w:tcBorders>
          </w:tcPr>
          <w:p w:rsidR="007F7266" w:rsidRDefault="007F7266"/>
        </w:tc>
      </w:tr>
      <w:tr w:rsidR="007F7266">
        <w:trPr>
          <w:cantSplit/>
          <w:trHeight w:hRule="exact" w:val="425"/>
        </w:trPr>
        <w:tc>
          <w:tcPr>
            <w:tcW w:w="648" w:type="dxa"/>
            <w:vAlign w:val="center"/>
          </w:tcPr>
          <w:p w:rsidR="007F7266" w:rsidRDefault="007F7266"/>
        </w:tc>
        <w:tc>
          <w:tcPr>
            <w:tcW w:w="1620" w:type="dxa"/>
            <w:tcBorders>
              <w:right w:val="single" w:sz="4" w:space="0" w:color="auto"/>
            </w:tcBorders>
            <w:vAlign w:val="center"/>
          </w:tcPr>
          <w:p w:rsidR="007F7266" w:rsidRDefault="00744A8C">
            <w:r>
              <w:t>Phone</w:t>
            </w:r>
          </w:p>
        </w:tc>
        <w:tc>
          <w:tcPr>
            <w:tcW w:w="7302" w:type="dxa"/>
            <w:gridSpan w:val="3"/>
            <w:tcBorders>
              <w:top w:val="single" w:sz="4" w:space="0" w:color="auto"/>
              <w:left w:val="single" w:sz="4" w:space="0" w:color="auto"/>
              <w:bottom w:val="single" w:sz="4" w:space="0" w:color="auto"/>
              <w:right w:val="single" w:sz="4" w:space="0" w:color="auto"/>
            </w:tcBorders>
            <w:vAlign w:val="center"/>
          </w:tcPr>
          <w:p w:rsidR="007F7266" w:rsidRDefault="007F7266"/>
        </w:tc>
      </w:tr>
      <w:tr w:rsidR="007F7266">
        <w:trPr>
          <w:cantSplit/>
          <w:trHeight w:hRule="exact" w:val="113"/>
        </w:trPr>
        <w:tc>
          <w:tcPr>
            <w:tcW w:w="648" w:type="dxa"/>
          </w:tcPr>
          <w:p w:rsidR="007F7266" w:rsidRDefault="007F7266"/>
        </w:tc>
        <w:tc>
          <w:tcPr>
            <w:tcW w:w="1620" w:type="dxa"/>
          </w:tcPr>
          <w:p w:rsidR="007F7266" w:rsidRDefault="007F7266"/>
        </w:tc>
        <w:tc>
          <w:tcPr>
            <w:tcW w:w="7302" w:type="dxa"/>
            <w:gridSpan w:val="3"/>
            <w:tcBorders>
              <w:top w:val="single" w:sz="4" w:space="0" w:color="auto"/>
              <w:bottom w:val="single" w:sz="4" w:space="0" w:color="auto"/>
            </w:tcBorders>
          </w:tcPr>
          <w:p w:rsidR="007F7266" w:rsidRDefault="007F7266"/>
        </w:tc>
      </w:tr>
      <w:tr w:rsidR="007F7266">
        <w:trPr>
          <w:cantSplit/>
          <w:trHeight w:hRule="exact" w:val="425"/>
        </w:trPr>
        <w:tc>
          <w:tcPr>
            <w:tcW w:w="648" w:type="dxa"/>
            <w:vAlign w:val="center"/>
          </w:tcPr>
          <w:p w:rsidR="007F7266" w:rsidRDefault="007F7266"/>
        </w:tc>
        <w:tc>
          <w:tcPr>
            <w:tcW w:w="1620" w:type="dxa"/>
            <w:tcBorders>
              <w:right w:val="single" w:sz="4" w:space="0" w:color="auto"/>
            </w:tcBorders>
            <w:vAlign w:val="center"/>
          </w:tcPr>
          <w:p w:rsidR="007F7266" w:rsidRDefault="00744A8C">
            <w:r>
              <w:t>Fax</w:t>
            </w:r>
          </w:p>
        </w:tc>
        <w:tc>
          <w:tcPr>
            <w:tcW w:w="7302" w:type="dxa"/>
            <w:gridSpan w:val="3"/>
            <w:tcBorders>
              <w:top w:val="single" w:sz="4" w:space="0" w:color="auto"/>
              <w:left w:val="single" w:sz="4" w:space="0" w:color="auto"/>
              <w:bottom w:val="single" w:sz="4" w:space="0" w:color="auto"/>
              <w:right w:val="single" w:sz="4" w:space="0" w:color="auto"/>
            </w:tcBorders>
            <w:vAlign w:val="center"/>
          </w:tcPr>
          <w:p w:rsidR="007F7266" w:rsidRDefault="007F7266"/>
        </w:tc>
      </w:tr>
      <w:tr w:rsidR="007F7266">
        <w:trPr>
          <w:cantSplit/>
          <w:trHeight w:hRule="exact" w:val="425"/>
        </w:trPr>
        <w:tc>
          <w:tcPr>
            <w:tcW w:w="648" w:type="dxa"/>
            <w:vAlign w:val="center"/>
          </w:tcPr>
          <w:p w:rsidR="007F7266" w:rsidRDefault="007F7266"/>
        </w:tc>
        <w:tc>
          <w:tcPr>
            <w:tcW w:w="1620" w:type="dxa"/>
            <w:vAlign w:val="center"/>
          </w:tcPr>
          <w:p w:rsidR="007F7266" w:rsidRDefault="007F7266"/>
        </w:tc>
        <w:tc>
          <w:tcPr>
            <w:tcW w:w="7302" w:type="dxa"/>
            <w:gridSpan w:val="3"/>
            <w:vAlign w:val="center"/>
          </w:tcPr>
          <w:p w:rsidR="007F7266" w:rsidRDefault="007F7266"/>
        </w:tc>
      </w:tr>
    </w:tbl>
    <w:p w:rsidR="007F7266" w:rsidRDefault="007F7266">
      <w:pPr>
        <w:sectPr w:rsidR="007F7266">
          <w:headerReference w:type="even" r:id="rId7"/>
          <w:headerReference w:type="default" r:id="rId8"/>
          <w:pgSz w:w="11906" w:h="16838" w:code="9"/>
          <w:pgMar w:top="1440" w:right="1134" w:bottom="1440" w:left="1418" w:header="709" w:footer="709" w:gutter="0"/>
          <w:cols w:space="708"/>
          <w:docGrid w:linePitch="360"/>
        </w:sectPr>
      </w:pPr>
    </w:p>
    <w:tbl>
      <w:tblPr>
        <w:tblW w:w="0" w:type="auto"/>
        <w:tblLook w:val="0000"/>
      </w:tblPr>
      <w:tblGrid>
        <w:gridCol w:w="648"/>
        <w:gridCol w:w="6480"/>
        <w:gridCol w:w="591"/>
        <w:gridCol w:w="1851"/>
      </w:tblGrid>
      <w:tr w:rsidR="007F7266">
        <w:trPr>
          <w:cantSplit/>
          <w:trHeight w:hRule="exact" w:val="340"/>
        </w:trPr>
        <w:tc>
          <w:tcPr>
            <w:tcW w:w="7719" w:type="dxa"/>
            <w:gridSpan w:val="3"/>
            <w:vAlign w:val="center"/>
          </w:tcPr>
          <w:p w:rsidR="007F7266" w:rsidRDefault="00744A8C">
            <w:pPr>
              <w:pStyle w:val="FormHeader3"/>
            </w:pPr>
            <w:r>
              <w:lastRenderedPageBreak/>
              <w:t>dataset(s) requested</w:t>
            </w:r>
          </w:p>
        </w:tc>
        <w:tc>
          <w:tcPr>
            <w:tcW w:w="1851" w:type="dxa"/>
            <w:vAlign w:val="center"/>
          </w:tcPr>
          <w:p w:rsidR="007F7266" w:rsidRDefault="007F7266"/>
        </w:tc>
      </w:tr>
      <w:tr w:rsidR="007F7266">
        <w:trPr>
          <w:cantSplit/>
        </w:trPr>
        <w:tc>
          <w:tcPr>
            <w:tcW w:w="648" w:type="dxa"/>
            <w:vAlign w:val="center"/>
          </w:tcPr>
          <w:p w:rsidR="007F7266" w:rsidRDefault="007F7266"/>
        </w:tc>
        <w:tc>
          <w:tcPr>
            <w:tcW w:w="8922" w:type="dxa"/>
            <w:gridSpan w:val="3"/>
            <w:vAlign w:val="center"/>
          </w:tcPr>
          <w:p w:rsidR="007F7266" w:rsidRDefault="00744A8C">
            <w:r>
              <w:t xml:space="preserve">Details of current ISSDA holdings can be found on the archive’s website at </w:t>
            </w:r>
            <w:hyperlink r:id="rId9" w:history="1">
              <w:r>
                <w:rPr>
                  <w:rStyle w:val="Hyperlink"/>
                </w:rPr>
                <w:t>http://www.ucd.ie/issda/data.htm</w:t>
              </w:r>
            </w:hyperlink>
            <w:r>
              <w:t xml:space="preserve">.  </w:t>
            </w:r>
          </w:p>
        </w:tc>
      </w:tr>
      <w:tr w:rsidR="007F7266">
        <w:trPr>
          <w:cantSplit/>
          <w:trHeight w:hRule="exact" w:val="340"/>
        </w:trPr>
        <w:tc>
          <w:tcPr>
            <w:tcW w:w="648" w:type="dxa"/>
            <w:vAlign w:val="center"/>
          </w:tcPr>
          <w:p w:rsidR="007F7266" w:rsidRDefault="007F7266"/>
        </w:tc>
        <w:tc>
          <w:tcPr>
            <w:tcW w:w="6480" w:type="dxa"/>
            <w:tcBorders>
              <w:bottom w:val="single" w:sz="4" w:space="0" w:color="auto"/>
            </w:tcBorders>
            <w:vAlign w:val="center"/>
          </w:tcPr>
          <w:p w:rsidR="007F7266" w:rsidRDefault="007F7266"/>
        </w:tc>
        <w:tc>
          <w:tcPr>
            <w:tcW w:w="2442" w:type="dxa"/>
            <w:gridSpan w:val="2"/>
            <w:tcBorders>
              <w:bottom w:val="single" w:sz="4" w:space="0" w:color="auto"/>
            </w:tcBorders>
            <w:vAlign w:val="center"/>
          </w:tcPr>
          <w:p w:rsidR="007F7266" w:rsidRDefault="007F7266"/>
        </w:tc>
      </w:tr>
      <w:tr w:rsidR="007F7266">
        <w:trPr>
          <w:cantSplit/>
          <w:trHeight w:hRule="exact" w:val="340"/>
        </w:trPr>
        <w:tc>
          <w:tcPr>
            <w:tcW w:w="648" w:type="dxa"/>
            <w:tcBorders>
              <w:right w:val="single" w:sz="4" w:space="0" w:color="auto"/>
            </w:tcBorders>
            <w:vAlign w:val="center"/>
          </w:tcPr>
          <w:p w:rsidR="007F7266" w:rsidRDefault="007F7266"/>
        </w:tc>
        <w:tc>
          <w:tcPr>
            <w:tcW w:w="8922" w:type="dxa"/>
            <w:gridSpan w:val="3"/>
            <w:tcBorders>
              <w:top w:val="single" w:sz="4" w:space="0" w:color="auto"/>
              <w:left w:val="single" w:sz="4" w:space="0" w:color="auto"/>
              <w:bottom w:val="single" w:sz="4" w:space="0" w:color="auto"/>
              <w:right w:val="single" w:sz="4" w:space="0" w:color="auto"/>
            </w:tcBorders>
            <w:vAlign w:val="center"/>
          </w:tcPr>
          <w:p w:rsidR="007F7266" w:rsidRDefault="00744A8C">
            <w:r>
              <w:t>Dataset Title(s)</w:t>
            </w:r>
          </w:p>
        </w:tc>
      </w:tr>
      <w:tr w:rsidR="00521A16">
        <w:trPr>
          <w:cantSplit/>
          <w:trHeight w:hRule="exact" w:val="340"/>
        </w:trPr>
        <w:tc>
          <w:tcPr>
            <w:tcW w:w="648" w:type="dxa"/>
            <w:tcBorders>
              <w:right w:val="single" w:sz="4" w:space="0" w:color="auto"/>
            </w:tcBorders>
            <w:vAlign w:val="center"/>
          </w:tcPr>
          <w:p w:rsidR="00521A16" w:rsidRDefault="00521A16"/>
        </w:tc>
        <w:tc>
          <w:tcPr>
            <w:tcW w:w="8922" w:type="dxa"/>
            <w:gridSpan w:val="3"/>
            <w:vMerge w:val="restart"/>
            <w:tcBorders>
              <w:top w:val="single" w:sz="4" w:space="0" w:color="auto"/>
              <w:left w:val="single" w:sz="4" w:space="0" w:color="auto"/>
              <w:right w:val="single" w:sz="4" w:space="0" w:color="auto"/>
            </w:tcBorders>
            <w:vAlign w:val="center"/>
          </w:tcPr>
          <w:p w:rsidR="00521A16" w:rsidRDefault="00521A16" w:rsidP="00521A16">
            <w:r w:rsidRPr="00521A16">
              <w:t>Electr</w:t>
            </w:r>
            <w:r>
              <w:t xml:space="preserve">icity Customer Behaviour Trial </w:t>
            </w:r>
          </w:p>
        </w:tc>
      </w:tr>
      <w:tr w:rsidR="00521A16">
        <w:trPr>
          <w:cantSplit/>
          <w:trHeight w:hRule="exact" w:val="340"/>
        </w:trPr>
        <w:tc>
          <w:tcPr>
            <w:tcW w:w="648" w:type="dxa"/>
            <w:tcBorders>
              <w:right w:val="single" w:sz="4" w:space="0" w:color="auto"/>
            </w:tcBorders>
            <w:vAlign w:val="center"/>
          </w:tcPr>
          <w:p w:rsidR="00521A16" w:rsidRDefault="00521A16"/>
        </w:tc>
        <w:tc>
          <w:tcPr>
            <w:tcW w:w="8922" w:type="dxa"/>
            <w:gridSpan w:val="3"/>
            <w:vMerge/>
            <w:tcBorders>
              <w:left w:val="single" w:sz="4" w:space="0" w:color="auto"/>
              <w:right w:val="single" w:sz="4" w:space="0" w:color="auto"/>
            </w:tcBorders>
            <w:vAlign w:val="center"/>
          </w:tcPr>
          <w:p w:rsidR="00521A16" w:rsidRDefault="00521A16"/>
        </w:tc>
      </w:tr>
      <w:tr w:rsidR="007F7266">
        <w:trPr>
          <w:cantSplit/>
          <w:trHeight w:hRule="exact" w:val="340"/>
        </w:trPr>
        <w:tc>
          <w:tcPr>
            <w:tcW w:w="648" w:type="dxa"/>
            <w:tcBorders>
              <w:right w:val="single" w:sz="4" w:space="0" w:color="auto"/>
            </w:tcBorders>
            <w:vAlign w:val="center"/>
          </w:tcPr>
          <w:p w:rsidR="007F7266" w:rsidRDefault="007F7266"/>
        </w:tc>
        <w:tc>
          <w:tcPr>
            <w:tcW w:w="8922" w:type="dxa"/>
            <w:gridSpan w:val="3"/>
            <w:tcBorders>
              <w:left w:val="single" w:sz="4" w:space="0" w:color="auto"/>
              <w:right w:val="single" w:sz="4" w:space="0" w:color="auto"/>
            </w:tcBorders>
            <w:vAlign w:val="center"/>
          </w:tcPr>
          <w:p w:rsidR="007F7266" w:rsidRDefault="007F7266"/>
        </w:tc>
      </w:tr>
      <w:tr w:rsidR="007F7266">
        <w:trPr>
          <w:cantSplit/>
          <w:trHeight w:hRule="exact" w:val="340"/>
        </w:trPr>
        <w:tc>
          <w:tcPr>
            <w:tcW w:w="648" w:type="dxa"/>
            <w:tcBorders>
              <w:right w:val="single" w:sz="4" w:space="0" w:color="auto"/>
            </w:tcBorders>
            <w:vAlign w:val="center"/>
          </w:tcPr>
          <w:p w:rsidR="007F7266" w:rsidRDefault="007F7266"/>
        </w:tc>
        <w:tc>
          <w:tcPr>
            <w:tcW w:w="8922" w:type="dxa"/>
            <w:gridSpan w:val="3"/>
            <w:tcBorders>
              <w:left w:val="single" w:sz="4" w:space="0" w:color="auto"/>
              <w:right w:val="single" w:sz="4" w:space="0" w:color="auto"/>
            </w:tcBorders>
            <w:vAlign w:val="center"/>
          </w:tcPr>
          <w:p w:rsidR="007F7266" w:rsidRDefault="007F7266"/>
        </w:tc>
      </w:tr>
      <w:tr w:rsidR="007F7266">
        <w:trPr>
          <w:cantSplit/>
          <w:trHeight w:hRule="exact" w:val="340"/>
        </w:trPr>
        <w:tc>
          <w:tcPr>
            <w:tcW w:w="648" w:type="dxa"/>
            <w:tcBorders>
              <w:right w:val="single" w:sz="4" w:space="0" w:color="auto"/>
            </w:tcBorders>
            <w:vAlign w:val="center"/>
          </w:tcPr>
          <w:p w:rsidR="007F7266" w:rsidRDefault="007F7266"/>
        </w:tc>
        <w:tc>
          <w:tcPr>
            <w:tcW w:w="8922" w:type="dxa"/>
            <w:gridSpan w:val="3"/>
            <w:tcBorders>
              <w:left w:val="single" w:sz="4" w:space="0" w:color="auto"/>
              <w:right w:val="single" w:sz="4" w:space="0" w:color="auto"/>
            </w:tcBorders>
            <w:vAlign w:val="center"/>
          </w:tcPr>
          <w:p w:rsidR="007F7266" w:rsidRDefault="007F7266"/>
        </w:tc>
      </w:tr>
      <w:tr w:rsidR="007F7266">
        <w:trPr>
          <w:cantSplit/>
          <w:trHeight w:hRule="exact" w:val="340"/>
        </w:trPr>
        <w:tc>
          <w:tcPr>
            <w:tcW w:w="648" w:type="dxa"/>
            <w:tcBorders>
              <w:right w:val="single" w:sz="4" w:space="0" w:color="auto"/>
            </w:tcBorders>
            <w:vAlign w:val="center"/>
          </w:tcPr>
          <w:p w:rsidR="007F7266" w:rsidRDefault="007F7266"/>
        </w:tc>
        <w:tc>
          <w:tcPr>
            <w:tcW w:w="8922" w:type="dxa"/>
            <w:gridSpan w:val="3"/>
            <w:tcBorders>
              <w:left w:val="single" w:sz="4" w:space="0" w:color="auto"/>
              <w:right w:val="single" w:sz="4" w:space="0" w:color="auto"/>
            </w:tcBorders>
            <w:vAlign w:val="center"/>
          </w:tcPr>
          <w:p w:rsidR="007F7266" w:rsidRDefault="007F7266"/>
        </w:tc>
      </w:tr>
      <w:tr w:rsidR="007F7266">
        <w:trPr>
          <w:cantSplit/>
          <w:trHeight w:hRule="exact" w:val="340"/>
        </w:trPr>
        <w:tc>
          <w:tcPr>
            <w:tcW w:w="648" w:type="dxa"/>
            <w:tcBorders>
              <w:right w:val="single" w:sz="4" w:space="0" w:color="auto"/>
            </w:tcBorders>
            <w:vAlign w:val="center"/>
          </w:tcPr>
          <w:p w:rsidR="007F7266" w:rsidRDefault="007F7266"/>
        </w:tc>
        <w:tc>
          <w:tcPr>
            <w:tcW w:w="8922" w:type="dxa"/>
            <w:gridSpan w:val="3"/>
            <w:tcBorders>
              <w:left w:val="single" w:sz="4" w:space="0" w:color="auto"/>
              <w:right w:val="single" w:sz="4" w:space="0" w:color="auto"/>
            </w:tcBorders>
            <w:vAlign w:val="center"/>
          </w:tcPr>
          <w:p w:rsidR="007F7266" w:rsidRDefault="007F7266"/>
        </w:tc>
      </w:tr>
      <w:tr w:rsidR="007F7266">
        <w:trPr>
          <w:cantSplit/>
          <w:trHeight w:hRule="exact" w:val="340"/>
        </w:trPr>
        <w:tc>
          <w:tcPr>
            <w:tcW w:w="648" w:type="dxa"/>
            <w:tcBorders>
              <w:right w:val="single" w:sz="4" w:space="0" w:color="auto"/>
            </w:tcBorders>
            <w:vAlign w:val="center"/>
          </w:tcPr>
          <w:p w:rsidR="007F7266" w:rsidRDefault="007F7266"/>
        </w:tc>
        <w:tc>
          <w:tcPr>
            <w:tcW w:w="8922" w:type="dxa"/>
            <w:gridSpan w:val="3"/>
            <w:tcBorders>
              <w:left w:val="single" w:sz="4" w:space="0" w:color="auto"/>
              <w:right w:val="single" w:sz="4" w:space="0" w:color="auto"/>
            </w:tcBorders>
            <w:vAlign w:val="center"/>
          </w:tcPr>
          <w:p w:rsidR="007F7266" w:rsidRDefault="007F7266"/>
        </w:tc>
      </w:tr>
      <w:tr w:rsidR="007F7266">
        <w:trPr>
          <w:cantSplit/>
          <w:trHeight w:hRule="exact" w:val="340"/>
        </w:trPr>
        <w:tc>
          <w:tcPr>
            <w:tcW w:w="648" w:type="dxa"/>
            <w:tcBorders>
              <w:right w:val="single" w:sz="4" w:space="0" w:color="auto"/>
            </w:tcBorders>
            <w:vAlign w:val="center"/>
          </w:tcPr>
          <w:p w:rsidR="007F7266" w:rsidRDefault="007F7266"/>
        </w:tc>
        <w:tc>
          <w:tcPr>
            <w:tcW w:w="8922" w:type="dxa"/>
            <w:gridSpan w:val="3"/>
            <w:tcBorders>
              <w:left w:val="single" w:sz="4" w:space="0" w:color="auto"/>
              <w:right w:val="single" w:sz="4" w:space="0" w:color="auto"/>
            </w:tcBorders>
            <w:vAlign w:val="center"/>
          </w:tcPr>
          <w:p w:rsidR="007F7266" w:rsidRDefault="007F7266"/>
        </w:tc>
      </w:tr>
      <w:tr w:rsidR="007F7266">
        <w:trPr>
          <w:cantSplit/>
          <w:trHeight w:hRule="exact" w:val="340"/>
        </w:trPr>
        <w:tc>
          <w:tcPr>
            <w:tcW w:w="648" w:type="dxa"/>
            <w:tcBorders>
              <w:right w:val="single" w:sz="4" w:space="0" w:color="auto"/>
            </w:tcBorders>
            <w:vAlign w:val="center"/>
          </w:tcPr>
          <w:p w:rsidR="007F7266" w:rsidRDefault="007F7266"/>
        </w:tc>
        <w:tc>
          <w:tcPr>
            <w:tcW w:w="8922" w:type="dxa"/>
            <w:gridSpan w:val="3"/>
            <w:tcBorders>
              <w:left w:val="single" w:sz="4" w:space="0" w:color="auto"/>
              <w:right w:val="single" w:sz="4" w:space="0" w:color="auto"/>
            </w:tcBorders>
            <w:vAlign w:val="center"/>
          </w:tcPr>
          <w:p w:rsidR="007F7266" w:rsidRDefault="007F7266"/>
        </w:tc>
      </w:tr>
      <w:tr w:rsidR="007F7266">
        <w:trPr>
          <w:cantSplit/>
          <w:trHeight w:hRule="exact" w:val="340"/>
        </w:trPr>
        <w:tc>
          <w:tcPr>
            <w:tcW w:w="648" w:type="dxa"/>
            <w:tcBorders>
              <w:right w:val="single" w:sz="4" w:space="0" w:color="auto"/>
            </w:tcBorders>
            <w:vAlign w:val="center"/>
          </w:tcPr>
          <w:p w:rsidR="007F7266" w:rsidRDefault="007F7266"/>
        </w:tc>
        <w:tc>
          <w:tcPr>
            <w:tcW w:w="8922" w:type="dxa"/>
            <w:gridSpan w:val="3"/>
            <w:tcBorders>
              <w:left w:val="single" w:sz="4" w:space="0" w:color="auto"/>
              <w:right w:val="single" w:sz="4" w:space="0" w:color="auto"/>
            </w:tcBorders>
            <w:vAlign w:val="center"/>
          </w:tcPr>
          <w:p w:rsidR="007F7266" w:rsidRDefault="007F7266"/>
        </w:tc>
      </w:tr>
      <w:tr w:rsidR="007F7266">
        <w:trPr>
          <w:cantSplit/>
          <w:trHeight w:hRule="exact" w:val="340"/>
        </w:trPr>
        <w:tc>
          <w:tcPr>
            <w:tcW w:w="648" w:type="dxa"/>
            <w:tcBorders>
              <w:right w:val="single" w:sz="4" w:space="0" w:color="auto"/>
            </w:tcBorders>
            <w:vAlign w:val="center"/>
          </w:tcPr>
          <w:p w:rsidR="007F7266" w:rsidRDefault="007F7266"/>
        </w:tc>
        <w:tc>
          <w:tcPr>
            <w:tcW w:w="8922" w:type="dxa"/>
            <w:gridSpan w:val="3"/>
            <w:tcBorders>
              <w:left w:val="single" w:sz="4" w:space="0" w:color="auto"/>
              <w:right w:val="single" w:sz="4" w:space="0" w:color="auto"/>
            </w:tcBorders>
            <w:vAlign w:val="center"/>
          </w:tcPr>
          <w:p w:rsidR="007F7266" w:rsidRDefault="007F7266"/>
        </w:tc>
      </w:tr>
      <w:tr w:rsidR="007F7266">
        <w:trPr>
          <w:cantSplit/>
          <w:trHeight w:hRule="exact" w:val="340"/>
        </w:trPr>
        <w:tc>
          <w:tcPr>
            <w:tcW w:w="648" w:type="dxa"/>
            <w:tcBorders>
              <w:right w:val="single" w:sz="4" w:space="0" w:color="auto"/>
            </w:tcBorders>
            <w:vAlign w:val="center"/>
          </w:tcPr>
          <w:p w:rsidR="007F7266" w:rsidRDefault="007F7266"/>
        </w:tc>
        <w:tc>
          <w:tcPr>
            <w:tcW w:w="8922" w:type="dxa"/>
            <w:gridSpan w:val="3"/>
            <w:tcBorders>
              <w:left w:val="single" w:sz="4" w:space="0" w:color="auto"/>
              <w:bottom w:val="single" w:sz="4" w:space="0" w:color="auto"/>
              <w:right w:val="single" w:sz="4" w:space="0" w:color="auto"/>
            </w:tcBorders>
            <w:vAlign w:val="center"/>
          </w:tcPr>
          <w:p w:rsidR="007F7266" w:rsidRDefault="007F7266"/>
        </w:tc>
      </w:tr>
    </w:tbl>
    <w:p w:rsidR="007F7266" w:rsidRDefault="007F7266">
      <w:pPr>
        <w:pStyle w:val="Header"/>
        <w:tabs>
          <w:tab w:val="clear" w:pos="4153"/>
          <w:tab w:val="clear" w:pos="8306"/>
        </w:tabs>
        <w:rPr>
          <w:rFonts w:ascii="Gill Sans MT" w:hAnsi="Gill Sans MT"/>
        </w:rPr>
      </w:pPr>
    </w:p>
    <w:p w:rsidR="007F7266" w:rsidRDefault="007F7266"/>
    <w:p w:rsidR="007F7266" w:rsidRDefault="007F7266"/>
    <w:tbl>
      <w:tblPr>
        <w:tblW w:w="0" w:type="auto"/>
        <w:tblLook w:val="0000"/>
      </w:tblPr>
      <w:tblGrid>
        <w:gridCol w:w="648"/>
        <w:gridCol w:w="7071"/>
        <w:gridCol w:w="1851"/>
      </w:tblGrid>
      <w:tr w:rsidR="007F7266">
        <w:trPr>
          <w:cantSplit/>
          <w:trHeight w:hRule="exact" w:val="340"/>
        </w:trPr>
        <w:tc>
          <w:tcPr>
            <w:tcW w:w="7719" w:type="dxa"/>
            <w:gridSpan w:val="2"/>
            <w:tcBorders>
              <w:bottom w:val="single" w:sz="4" w:space="0" w:color="auto"/>
            </w:tcBorders>
            <w:vAlign w:val="center"/>
          </w:tcPr>
          <w:p w:rsidR="007F7266" w:rsidRDefault="00744A8C">
            <w:pPr>
              <w:pStyle w:val="FormHeader3"/>
            </w:pPr>
            <w:r>
              <w:t xml:space="preserve">intended use of DATA </w:t>
            </w:r>
          </w:p>
        </w:tc>
        <w:tc>
          <w:tcPr>
            <w:tcW w:w="1851" w:type="dxa"/>
            <w:tcBorders>
              <w:bottom w:val="single" w:sz="4" w:space="0" w:color="auto"/>
            </w:tcBorders>
            <w:vAlign w:val="center"/>
          </w:tcPr>
          <w:p w:rsidR="007F7266" w:rsidRDefault="007F7266"/>
        </w:tc>
      </w:tr>
      <w:tr w:rsidR="007F7266">
        <w:trPr>
          <w:cantSplit/>
        </w:trPr>
        <w:tc>
          <w:tcPr>
            <w:tcW w:w="648" w:type="dxa"/>
            <w:tcBorders>
              <w:top w:val="single" w:sz="4" w:space="0" w:color="auto"/>
              <w:left w:val="single" w:sz="4" w:space="0" w:color="auto"/>
              <w:bottom w:val="single" w:sz="4" w:space="0" w:color="auto"/>
              <w:right w:val="single" w:sz="4" w:space="0" w:color="auto"/>
            </w:tcBorders>
            <w:vAlign w:val="center"/>
          </w:tcPr>
          <w:p w:rsidR="007F7266" w:rsidRDefault="00744A8C">
            <w:pPr>
              <w:jc w:val="center"/>
            </w:pPr>
            <w:r>
              <w:sym w:font="Wingdings 2" w:char="F0A3"/>
            </w:r>
          </w:p>
        </w:tc>
        <w:tc>
          <w:tcPr>
            <w:tcW w:w="8922" w:type="dxa"/>
            <w:gridSpan w:val="2"/>
            <w:tcBorders>
              <w:top w:val="single" w:sz="4" w:space="0" w:color="auto"/>
              <w:left w:val="single" w:sz="4" w:space="0" w:color="auto"/>
              <w:bottom w:val="single" w:sz="4" w:space="0" w:color="auto"/>
              <w:right w:val="single" w:sz="4" w:space="0" w:color="auto"/>
            </w:tcBorders>
            <w:vAlign w:val="center"/>
          </w:tcPr>
          <w:p w:rsidR="007F7266" w:rsidRDefault="00744A8C">
            <w:pPr>
              <w:pStyle w:val="Header"/>
              <w:tabs>
                <w:tab w:val="clear" w:pos="4153"/>
                <w:tab w:val="clear" w:pos="8306"/>
              </w:tabs>
              <w:spacing w:before="120" w:after="120"/>
              <w:rPr>
                <w:rFonts w:ascii="Gill Sans MT" w:hAnsi="Gill Sans MT"/>
              </w:rPr>
            </w:pPr>
            <w:r>
              <w:rPr>
                <w:rFonts w:ascii="Gill Sans MT" w:hAnsi="Gill Sans MT"/>
                <w:b/>
                <w:bCs/>
              </w:rPr>
              <w:t>Unfunded Research</w:t>
            </w:r>
            <w:r>
              <w:rPr>
                <w:rFonts w:ascii="Gill Sans MT" w:hAnsi="Gill Sans MT"/>
              </w:rPr>
              <w:t>.  This includes:</w:t>
            </w:r>
          </w:p>
          <w:p w:rsidR="007F7266" w:rsidRDefault="00744A8C">
            <w:pPr>
              <w:pStyle w:val="Header"/>
              <w:numPr>
                <w:ilvl w:val="0"/>
                <w:numId w:val="1"/>
              </w:numPr>
              <w:tabs>
                <w:tab w:val="clear" w:pos="4153"/>
                <w:tab w:val="clear" w:pos="8306"/>
              </w:tabs>
              <w:spacing w:before="120" w:after="120"/>
              <w:rPr>
                <w:rFonts w:ascii="Gill Sans MT" w:hAnsi="Gill Sans MT"/>
              </w:rPr>
            </w:pPr>
            <w:r>
              <w:rPr>
                <w:rFonts w:ascii="Gill Sans MT" w:hAnsi="Gill Sans MT"/>
              </w:rPr>
              <w:t>Teaching use</w:t>
            </w:r>
          </w:p>
          <w:p w:rsidR="007F7266" w:rsidRDefault="00744A8C">
            <w:pPr>
              <w:pStyle w:val="Header"/>
              <w:numPr>
                <w:ilvl w:val="0"/>
                <w:numId w:val="1"/>
              </w:numPr>
              <w:tabs>
                <w:tab w:val="clear" w:pos="4153"/>
                <w:tab w:val="clear" w:pos="8306"/>
              </w:tabs>
              <w:spacing w:before="120" w:after="120"/>
              <w:rPr>
                <w:rFonts w:ascii="Gill Sans MT" w:hAnsi="Gill Sans MT"/>
              </w:rPr>
            </w:pPr>
            <w:r>
              <w:rPr>
                <w:rFonts w:ascii="Gill Sans MT" w:hAnsi="Gill Sans MT"/>
              </w:rPr>
              <w:t>Research towards publication(s) for which no sources of funding are available</w:t>
            </w:r>
          </w:p>
          <w:p w:rsidR="007F7266" w:rsidRDefault="00744A8C">
            <w:pPr>
              <w:pStyle w:val="Header"/>
              <w:numPr>
                <w:ilvl w:val="0"/>
                <w:numId w:val="1"/>
              </w:numPr>
              <w:tabs>
                <w:tab w:val="clear" w:pos="4153"/>
                <w:tab w:val="clear" w:pos="8306"/>
              </w:tabs>
              <w:spacing w:before="120" w:after="120"/>
              <w:rPr>
                <w:rFonts w:ascii="Gill Sans MT" w:hAnsi="Gill Sans MT"/>
              </w:rPr>
            </w:pPr>
            <w:r>
              <w:rPr>
                <w:rFonts w:ascii="Gill Sans MT" w:hAnsi="Gill Sans MT"/>
              </w:rPr>
              <w:t>Personal, private research</w:t>
            </w:r>
          </w:p>
          <w:p w:rsidR="007F7266" w:rsidRDefault="00744A8C">
            <w:pPr>
              <w:pStyle w:val="Header"/>
              <w:numPr>
                <w:ilvl w:val="0"/>
                <w:numId w:val="1"/>
              </w:numPr>
              <w:tabs>
                <w:tab w:val="clear" w:pos="4153"/>
                <w:tab w:val="clear" w:pos="8306"/>
              </w:tabs>
              <w:spacing w:before="120" w:after="120"/>
              <w:rPr>
                <w:rFonts w:ascii="Gill Sans MT" w:hAnsi="Gill Sans MT"/>
              </w:rPr>
            </w:pPr>
            <w:r>
              <w:rPr>
                <w:rFonts w:ascii="Gill Sans MT" w:hAnsi="Gill Sans MT"/>
              </w:rPr>
              <w:t>Research in the course of academic study</w:t>
            </w:r>
          </w:p>
        </w:tc>
      </w:tr>
      <w:tr w:rsidR="007F7266">
        <w:trPr>
          <w:cantSplit/>
        </w:trPr>
        <w:tc>
          <w:tcPr>
            <w:tcW w:w="648" w:type="dxa"/>
            <w:tcBorders>
              <w:top w:val="single" w:sz="4" w:space="0" w:color="auto"/>
              <w:left w:val="single" w:sz="4" w:space="0" w:color="auto"/>
              <w:bottom w:val="single" w:sz="4" w:space="0" w:color="auto"/>
              <w:right w:val="single" w:sz="4" w:space="0" w:color="auto"/>
            </w:tcBorders>
            <w:vAlign w:val="center"/>
          </w:tcPr>
          <w:p w:rsidR="007F7266" w:rsidRDefault="00744A8C">
            <w:pPr>
              <w:jc w:val="center"/>
            </w:pPr>
            <w:r>
              <w:sym w:font="Wingdings 2" w:char="F0A3"/>
            </w:r>
          </w:p>
        </w:tc>
        <w:tc>
          <w:tcPr>
            <w:tcW w:w="8922" w:type="dxa"/>
            <w:gridSpan w:val="2"/>
            <w:tcBorders>
              <w:top w:val="single" w:sz="4" w:space="0" w:color="auto"/>
              <w:left w:val="single" w:sz="4" w:space="0" w:color="auto"/>
              <w:bottom w:val="single" w:sz="4" w:space="0" w:color="auto"/>
              <w:right w:val="single" w:sz="4" w:space="0" w:color="auto"/>
            </w:tcBorders>
            <w:vAlign w:val="center"/>
          </w:tcPr>
          <w:p w:rsidR="007F7266" w:rsidRDefault="00744A8C">
            <w:pPr>
              <w:pStyle w:val="Header"/>
              <w:tabs>
                <w:tab w:val="clear" w:pos="4153"/>
                <w:tab w:val="clear" w:pos="8306"/>
              </w:tabs>
              <w:spacing w:before="120" w:after="120"/>
              <w:rPr>
                <w:rFonts w:ascii="Gill Sans MT" w:hAnsi="Gill Sans MT"/>
              </w:rPr>
            </w:pPr>
            <w:r>
              <w:rPr>
                <w:rFonts w:ascii="Gill Sans MT" w:hAnsi="Gill Sans MT"/>
                <w:b/>
                <w:bCs/>
              </w:rPr>
              <w:t>Funded Research</w:t>
            </w:r>
            <w:r>
              <w:rPr>
                <w:rFonts w:ascii="Gill Sans MT" w:hAnsi="Gill Sans MT"/>
              </w:rPr>
              <w:t>.  This includes:</w:t>
            </w:r>
          </w:p>
          <w:p w:rsidR="007F7266" w:rsidRDefault="00744A8C">
            <w:pPr>
              <w:pStyle w:val="Header"/>
              <w:numPr>
                <w:ilvl w:val="0"/>
                <w:numId w:val="2"/>
              </w:numPr>
              <w:tabs>
                <w:tab w:val="clear" w:pos="4153"/>
                <w:tab w:val="clear" w:pos="8306"/>
              </w:tabs>
              <w:spacing w:before="120" w:after="120"/>
              <w:rPr>
                <w:rFonts w:ascii="Gill Sans MT" w:hAnsi="Gill Sans MT"/>
              </w:rPr>
            </w:pPr>
            <w:r>
              <w:rPr>
                <w:rFonts w:ascii="Gill Sans MT" w:hAnsi="Gill Sans MT"/>
              </w:rPr>
              <w:t xml:space="preserve">Research funded by Government departments and/or semi-state bodies.  </w:t>
            </w:r>
          </w:p>
          <w:p w:rsidR="007F7266" w:rsidRDefault="00744A8C">
            <w:pPr>
              <w:pStyle w:val="Header"/>
              <w:numPr>
                <w:ilvl w:val="0"/>
                <w:numId w:val="2"/>
              </w:numPr>
              <w:tabs>
                <w:tab w:val="clear" w:pos="4153"/>
                <w:tab w:val="clear" w:pos="8306"/>
              </w:tabs>
              <w:spacing w:before="120" w:after="120"/>
              <w:rPr>
                <w:rFonts w:ascii="Gill Sans MT" w:hAnsi="Gill Sans MT"/>
              </w:rPr>
            </w:pPr>
            <w:r>
              <w:rPr>
                <w:rFonts w:ascii="Gill Sans MT" w:hAnsi="Gill Sans MT"/>
              </w:rPr>
              <w:t>Research funded by non-Governmental, non-profit bodies</w:t>
            </w:r>
          </w:p>
          <w:p w:rsidR="007F7266" w:rsidRDefault="00744A8C">
            <w:pPr>
              <w:pStyle w:val="Header"/>
              <w:numPr>
                <w:ilvl w:val="0"/>
                <w:numId w:val="2"/>
              </w:numPr>
              <w:tabs>
                <w:tab w:val="clear" w:pos="4153"/>
                <w:tab w:val="clear" w:pos="8306"/>
              </w:tabs>
              <w:spacing w:before="120" w:after="120"/>
              <w:rPr>
                <w:rFonts w:ascii="Gill Sans MT" w:hAnsi="Gill Sans MT"/>
              </w:rPr>
            </w:pPr>
            <w:r>
              <w:rPr>
                <w:rFonts w:ascii="Gill Sans MT" w:hAnsi="Gill Sans MT"/>
              </w:rPr>
              <w:t>Research funded by commercial organisations or intended for profit-making purposes</w:t>
            </w:r>
          </w:p>
        </w:tc>
      </w:tr>
    </w:tbl>
    <w:p w:rsidR="007F7266" w:rsidRDefault="007F7266"/>
    <w:tbl>
      <w:tblPr>
        <w:tblW w:w="0" w:type="auto"/>
        <w:tblLook w:val="0000"/>
      </w:tblPr>
      <w:tblGrid>
        <w:gridCol w:w="648"/>
        <w:gridCol w:w="7071"/>
        <w:gridCol w:w="1851"/>
      </w:tblGrid>
      <w:tr w:rsidR="007F7266">
        <w:trPr>
          <w:cantSplit/>
        </w:trPr>
        <w:tc>
          <w:tcPr>
            <w:tcW w:w="7719" w:type="dxa"/>
            <w:gridSpan w:val="2"/>
          </w:tcPr>
          <w:p w:rsidR="007F7266" w:rsidRDefault="00744A8C">
            <w:pPr>
              <w:pStyle w:val="FormHeader3"/>
            </w:pPr>
            <w:r>
              <w:lastRenderedPageBreak/>
              <w:t>brief description of INTENDED USE OF DATA</w:t>
            </w:r>
          </w:p>
        </w:tc>
        <w:tc>
          <w:tcPr>
            <w:tcW w:w="1851" w:type="dxa"/>
          </w:tcPr>
          <w:p w:rsidR="007F7266" w:rsidRDefault="007F7266"/>
        </w:tc>
      </w:tr>
      <w:tr w:rsidR="007F7266">
        <w:trPr>
          <w:cantSplit/>
        </w:trPr>
        <w:tc>
          <w:tcPr>
            <w:tcW w:w="648" w:type="dxa"/>
            <w:tcBorders>
              <w:right w:val="single" w:sz="4" w:space="0" w:color="auto"/>
            </w:tcBorders>
            <w:vAlign w:val="center"/>
          </w:tcPr>
          <w:p w:rsidR="007F7266" w:rsidRDefault="007F7266"/>
        </w:tc>
        <w:tc>
          <w:tcPr>
            <w:tcW w:w="8922" w:type="dxa"/>
            <w:gridSpan w:val="2"/>
            <w:tcBorders>
              <w:top w:val="single" w:sz="4" w:space="0" w:color="auto"/>
              <w:left w:val="single" w:sz="4" w:space="0" w:color="auto"/>
              <w:bottom w:val="single" w:sz="4" w:space="0" w:color="auto"/>
              <w:right w:val="single" w:sz="4" w:space="0" w:color="auto"/>
            </w:tcBorders>
            <w:vAlign w:val="center"/>
          </w:tcPr>
          <w:p w:rsidR="007F7266" w:rsidRDefault="007F7266"/>
          <w:p w:rsidR="007F7266" w:rsidRDefault="007F7266"/>
          <w:p w:rsidR="007F7266" w:rsidRDefault="007F7266"/>
          <w:p w:rsidR="007F7266" w:rsidRDefault="007F7266"/>
          <w:p w:rsidR="007F7266" w:rsidRDefault="007F7266"/>
          <w:p w:rsidR="007F7266" w:rsidRDefault="007F7266"/>
          <w:p w:rsidR="007F7266" w:rsidRDefault="007F7266"/>
        </w:tc>
      </w:tr>
      <w:tr w:rsidR="007F7266">
        <w:trPr>
          <w:cantSplit/>
        </w:trPr>
        <w:tc>
          <w:tcPr>
            <w:tcW w:w="648" w:type="dxa"/>
            <w:vAlign w:val="center"/>
          </w:tcPr>
          <w:p w:rsidR="007F7266" w:rsidRDefault="007F7266"/>
        </w:tc>
        <w:tc>
          <w:tcPr>
            <w:tcW w:w="8922" w:type="dxa"/>
            <w:gridSpan w:val="2"/>
            <w:tcBorders>
              <w:top w:val="single" w:sz="4" w:space="0" w:color="auto"/>
            </w:tcBorders>
            <w:vAlign w:val="center"/>
          </w:tcPr>
          <w:p w:rsidR="007F7266" w:rsidRDefault="007F7266"/>
        </w:tc>
      </w:tr>
    </w:tbl>
    <w:p w:rsidR="007F7266" w:rsidRDefault="007F7266"/>
    <w:p w:rsidR="007F7266" w:rsidRDefault="007F7266"/>
    <w:p w:rsidR="007F7266" w:rsidRDefault="00744A8C">
      <w:pPr>
        <w:pStyle w:val="PlainText"/>
      </w:pPr>
      <w:r>
        <w:t xml:space="preserve">     </w:t>
      </w:r>
    </w:p>
    <w:p w:rsidR="007F7266" w:rsidRDefault="00744A8C">
      <w:pPr>
        <w:jc w:val="center"/>
        <w:rPr>
          <w:sz w:val="28"/>
        </w:rPr>
      </w:pPr>
      <w:r>
        <w:br w:type="page"/>
      </w:r>
      <w:r>
        <w:rPr>
          <w:sz w:val="28"/>
        </w:rPr>
        <w:lastRenderedPageBreak/>
        <w:t>Agreement between:</w:t>
      </w:r>
    </w:p>
    <w:p w:rsidR="007F7266" w:rsidRDefault="007F7266">
      <w:pPr>
        <w:jc w:val="center"/>
        <w:rPr>
          <w:sz w:val="28"/>
        </w:rPr>
      </w:pPr>
    </w:p>
    <w:p w:rsidR="007F7266" w:rsidRDefault="00744A8C">
      <w:pPr>
        <w:pStyle w:val="Heading4"/>
      </w:pPr>
      <w:r>
        <w:t>IRISH SOCIAL SCIENCE DATA ARCHIVE</w:t>
      </w:r>
    </w:p>
    <w:p w:rsidR="007F7266" w:rsidRDefault="00744A8C">
      <w:pPr>
        <w:jc w:val="center"/>
        <w:rPr>
          <w:sz w:val="28"/>
        </w:rPr>
      </w:pPr>
      <w:r>
        <w:rPr>
          <w:sz w:val="28"/>
        </w:rPr>
        <w:t>(</w:t>
      </w:r>
      <w:proofErr w:type="gramStart"/>
      <w:r>
        <w:rPr>
          <w:sz w:val="28"/>
        </w:rPr>
        <w:t>hereinafter</w:t>
      </w:r>
      <w:proofErr w:type="gramEnd"/>
      <w:r>
        <w:rPr>
          <w:sz w:val="28"/>
        </w:rPr>
        <w:t xml:space="preserve"> the "ISSDA")</w:t>
      </w:r>
    </w:p>
    <w:p w:rsidR="007F7266" w:rsidRDefault="007F7266">
      <w:pPr>
        <w:jc w:val="center"/>
        <w:rPr>
          <w:sz w:val="28"/>
        </w:rPr>
      </w:pPr>
    </w:p>
    <w:p w:rsidR="007F7266" w:rsidRDefault="00744A8C">
      <w:pPr>
        <w:jc w:val="center"/>
        <w:rPr>
          <w:sz w:val="28"/>
        </w:rPr>
      </w:pPr>
      <w:proofErr w:type="gramStart"/>
      <w:r>
        <w:rPr>
          <w:sz w:val="28"/>
        </w:rPr>
        <w:t>and</w:t>
      </w:r>
      <w:proofErr w:type="gramEnd"/>
    </w:p>
    <w:p w:rsidR="007F7266" w:rsidRDefault="007F7266">
      <w:pPr>
        <w:jc w:val="center"/>
        <w:rPr>
          <w:sz w:val="28"/>
        </w:rPr>
      </w:pPr>
    </w:p>
    <w:p w:rsidR="007F7266" w:rsidRDefault="00744A8C">
      <w:pPr>
        <w:jc w:val="center"/>
        <w:rPr>
          <w:sz w:val="28"/>
        </w:rPr>
      </w:pPr>
      <w:r>
        <w:rPr>
          <w:sz w:val="28"/>
        </w:rPr>
        <w:t>XXXX,</w:t>
      </w:r>
    </w:p>
    <w:p w:rsidR="007F7266" w:rsidRDefault="007F7266">
      <w:pPr>
        <w:jc w:val="center"/>
        <w:rPr>
          <w:sz w:val="28"/>
        </w:rPr>
      </w:pPr>
    </w:p>
    <w:p w:rsidR="007F7266" w:rsidRDefault="00744A8C">
      <w:pPr>
        <w:jc w:val="center"/>
      </w:pPr>
      <w:r>
        <w:rPr>
          <w:sz w:val="28"/>
        </w:rPr>
        <w:t>(</w:t>
      </w:r>
      <w:proofErr w:type="gramStart"/>
      <w:r>
        <w:rPr>
          <w:sz w:val="28"/>
        </w:rPr>
        <w:t>hereinafter</w:t>
      </w:r>
      <w:proofErr w:type="gramEnd"/>
      <w:r>
        <w:rPr>
          <w:sz w:val="28"/>
        </w:rPr>
        <w:t xml:space="preserve"> the "USER")</w:t>
      </w:r>
    </w:p>
    <w:p w:rsidR="007F7266" w:rsidRDefault="007F7266">
      <w:pPr>
        <w:pStyle w:val="PlainText"/>
        <w:rPr>
          <w:rFonts w:ascii="Gill Sans MT" w:hAnsi="Gill Sans MT"/>
        </w:rPr>
      </w:pPr>
    </w:p>
    <w:p w:rsidR="007F7266" w:rsidRDefault="00744A8C">
      <w:pPr>
        <w:pStyle w:val="PlainText"/>
        <w:jc w:val="center"/>
        <w:rPr>
          <w:rFonts w:ascii="Gill Sans MT" w:hAnsi="Gill Sans MT"/>
        </w:rPr>
      </w:pPr>
      <w:proofErr w:type="gramStart"/>
      <w:r>
        <w:rPr>
          <w:rFonts w:ascii="Gill Sans MT" w:hAnsi="Gill Sans MT"/>
        </w:rPr>
        <w:t>concerning</w:t>
      </w:r>
      <w:proofErr w:type="gramEnd"/>
      <w:r>
        <w:rPr>
          <w:rFonts w:ascii="Gill Sans MT" w:hAnsi="Gill Sans MT"/>
        </w:rPr>
        <w:t xml:space="preserve"> the supply and non-exclusive use of data from </w:t>
      </w:r>
      <w:r w:rsidR="00521A16">
        <w:rPr>
          <w:rFonts w:ascii="Gill Sans MT" w:hAnsi="Gill Sans MT"/>
        </w:rPr>
        <w:br/>
      </w:r>
      <w:r w:rsidR="00521A16" w:rsidRPr="00521A16">
        <w:rPr>
          <w:rFonts w:ascii="Gill Sans MT" w:hAnsi="Gill Sans MT"/>
          <w:b/>
        </w:rPr>
        <w:t>Electricity Customer Behaviour Trial</w:t>
      </w:r>
      <w:r>
        <w:rPr>
          <w:rFonts w:ascii="Gill Sans MT" w:hAnsi="Gill Sans MT"/>
        </w:rPr>
        <w:t>.</w:t>
      </w:r>
    </w:p>
    <w:p w:rsidR="007F7266" w:rsidRDefault="007F7266">
      <w:pPr>
        <w:pStyle w:val="PlainText"/>
        <w:rPr>
          <w:rFonts w:ascii="Gill Sans MT" w:hAnsi="Gill Sans MT"/>
        </w:rPr>
      </w:pPr>
    </w:p>
    <w:p w:rsidR="007F7266" w:rsidRPr="00DA06D6" w:rsidRDefault="00744A8C" w:rsidP="00DA06D6">
      <w:pPr>
        <w:pStyle w:val="PlainText"/>
        <w:numPr>
          <w:ilvl w:val="0"/>
          <w:numId w:val="5"/>
        </w:numPr>
        <w:rPr>
          <w:rFonts w:ascii="Gill Sans MT" w:hAnsi="Gill Sans MT"/>
        </w:rPr>
      </w:pPr>
      <w:r>
        <w:rPr>
          <w:rFonts w:ascii="Gill Sans MT" w:hAnsi="Gill Sans MT"/>
        </w:rPr>
        <w:t xml:space="preserve">For the purposes of this agreement, "data" shall be taken to mean </w:t>
      </w:r>
      <w:r w:rsidR="00521A16" w:rsidRPr="00521A16">
        <w:rPr>
          <w:rFonts w:ascii="Gill Sans MT" w:hAnsi="Gill Sans MT"/>
        </w:rPr>
        <w:t>Electricity Customer Behaviour Trial</w:t>
      </w:r>
      <w:r w:rsidRPr="00DA06D6">
        <w:rPr>
          <w:rFonts w:ascii="Gill Sans MT" w:hAnsi="Gill Sans MT"/>
        </w:rPr>
        <w:t xml:space="preserve">, together with any documentation concerning the files, on paper or other media, which the ISSDA may supply to the USER; and any derived or reformatted data files at the level of individuals or households which the USER may create </w:t>
      </w:r>
      <w:proofErr w:type="spellStart"/>
      <w:r w:rsidRPr="00DA06D6">
        <w:rPr>
          <w:rFonts w:ascii="Gill Sans MT" w:hAnsi="Gill Sans MT"/>
        </w:rPr>
        <w:t>therefrom</w:t>
      </w:r>
      <w:proofErr w:type="spellEnd"/>
      <w:r w:rsidRPr="00DA06D6">
        <w:rPr>
          <w:rFonts w:ascii="Gill Sans MT" w:hAnsi="Gill Sans MT"/>
        </w:rPr>
        <w:t>.</w:t>
      </w:r>
      <w:r w:rsidRPr="00DA06D6">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 xml:space="preserve">The ISSDA agrees to supply to the USER </w:t>
      </w:r>
      <w:proofErr w:type="spellStart"/>
      <w:r>
        <w:rPr>
          <w:rFonts w:ascii="Gill Sans MT" w:hAnsi="Gill Sans MT"/>
        </w:rPr>
        <w:t>anonymised</w:t>
      </w:r>
      <w:proofErr w:type="spellEnd"/>
      <w:r>
        <w:rPr>
          <w:rFonts w:ascii="Gill Sans MT" w:hAnsi="Gill Sans MT"/>
        </w:rPr>
        <w:t xml:space="preserve"> data from the </w:t>
      </w:r>
      <w:r w:rsidR="00521A16" w:rsidRPr="00521A16">
        <w:rPr>
          <w:rFonts w:ascii="Gill Sans MT" w:hAnsi="Gill Sans MT"/>
        </w:rPr>
        <w:t>Electr</w:t>
      </w:r>
      <w:r w:rsidR="00DA06D6">
        <w:rPr>
          <w:rFonts w:ascii="Gill Sans MT" w:hAnsi="Gill Sans MT"/>
        </w:rPr>
        <w:t>icity Customer Behaviour Trial.</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The data are supplied subject to the provisions of the Statistics Act, 1993 and, in particular, Section 34 thereof and subject to the conditions laid down in this agreement.</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The data may be used for data analysis and presentation by the USER for the purpose of economic and social research, including use in projects carried out by the USER but funded by other agencies or bodies.  Use of the data and/or any results obtained from use of the data for any other purposes is prohibited.</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The USER undertakes that XXXX , or such other employee of the USER as it may designate, shall be responsible for compliance by the USER with the terms and conditions of this agreement and, in particular, for controlling access to the data.  The USER shall notify the ISSDA of the name of the employee given responsibility for compliance with this agreement.</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One copy of the data may be held centrally on the USER's computer systems.  Apart from the purpose of back-up, no other copies of the data shall be made by the USER.  The data may not be copied to local workstations or computers, whether standalone or linked to the USER's computer system.</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Security arrangements on the USER's computer facilities will be established to ensure that access to the data stored centrally is limited to those persons who are permitted under this agreement to access the data.</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Only employees of the USER shall be permitted to access the data provided under this agreement.</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 xml:space="preserve">In exceptional circumstances, written permission to access the data provided under this agreement may be given by the </w:t>
      </w:r>
      <w:r w:rsidR="003705DE" w:rsidRPr="003705DE">
        <w:rPr>
          <w:rFonts w:ascii="Gill Sans MT" w:hAnsi="Gill Sans MT"/>
        </w:rPr>
        <w:t>Administrator</w:t>
      </w:r>
      <w:r>
        <w:rPr>
          <w:rFonts w:ascii="Gill Sans MT" w:hAnsi="Gill Sans MT"/>
        </w:rPr>
        <w:t xml:space="preserve"> of the ISSDA to other individuals, subject to the USER and the individuals concerned undertaking in writing to observe such additional terms and conditions as the </w:t>
      </w:r>
      <w:r w:rsidR="003705DE" w:rsidRPr="003705DE">
        <w:rPr>
          <w:rFonts w:ascii="Gill Sans MT" w:hAnsi="Gill Sans MT"/>
        </w:rPr>
        <w:t>Administrator</w:t>
      </w:r>
      <w:r>
        <w:rPr>
          <w:rFonts w:ascii="Gill Sans MT" w:hAnsi="Gill Sans MT"/>
        </w:rPr>
        <w:t xml:space="preserve"> of the ISSDA may require.</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The USER undertakes to make all persons who are granted access to the data aware in writing of the terms under which such access is granted, in particular the conditions laid down in Articles 3, 4, 8, 9, 12, 13, 14, 15, 16, 17 and 18 of this agreement.</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 xml:space="preserve">The USER shall keep a register of all persons who are granted access to the data and shall maintain a log of all access made.  The USER shall provide to the ISSDA, at any time the ISSDA requests, a copy of the </w:t>
      </w:r>
      <w:r>
        <w:rPr>
          <w:rFonts w:ascii="Gill Sans MT" w:hAnsi="Gill Sans MT"/>
        </w:rPr>
        <w:lastRenderedPageBreak/>
        <w:t>aforementioned register and log.</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The persons permitted to access the data under this agreement may not use or attempt to use or claim to have used the data, or any results obtained from use of the data, to obtain or derive information relating specifically to an identified or identifiable individual or household.</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The persons permitted to access the data under this agreement may not match or attempt to match or claim to have matched the data, or any results obtained from use of the data, with any other data at the level of individuals or households.</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Access to the data by any other person or body apart from those authorised under the agreement is prohibited.</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The USER shall ensure that any report or published analysis based on the data shall not directly or indirectly disclose information relating to any identifiable individual or household.</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 xml:space="preserve">The USER shall supply the ISSDA, in advance, with details of any report or analysis based on the data which it is intended to publish or release to a third party and, if requested by the ISSDA, with copies thereof, which the ISSDA may make available to </w:t>
      </w:r>
      <w:r w:rsidR="00521A16" w:rsidRPr="00521A16">
        <w:rPr>
          <w:rFonts w:ascii="Gill Sans MT" w:hAnsi="Gill Sans MT"/>
        </w:rPr>
        <w:t>The Commission for Energy Regulation (CER)</w:t>
      </w:r>
      <w:r>
        <w:rPr>
          <w:rFonts w:ascii="Gill Sans MT" w:hAnsi="Gill Sans MT"/>
        </w:rPr>
        <w:t>.  The USER shall carry out any amendments to such a report or analysis, requested by the ISSDA to preserve the anonymity of the data, before the report or analysis is published or otherwise released.</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The USER shall ensure that all such reports and analyses acknowledge "</w:t>
      </w:r>
      <w:r w:rsidR="00521A16" w:rsidRPr="00521A16">
        <w:rPr>
          <w:rFonts w:ascii="Gill Sans MT" w:hAnsi="Gill Sans MT"/>
        </w:rPr>
        <w:t>The Commission for Energy Regulation (CER)</w:t>
      </w:r>
      <w:r>
        <w:rPr>
          <w:rFonts w:ascii="Gill Sans MT" w:hAnsi="Gill Sans MT"/>
        </w:rPr>
        <w:t xml:space="preserve">, </w:t>
      </w:r>
      <w:r w:rsidR="00521A16" w:rsidRPr="00521A16">
        <w:rPr>
          <w:rFonts w:ascii="Gill Sans MT" w:hAnsi="Gill Sans MT"/>
        </w:rPr>
        <w:t>Electr</w:t>
      </w:r>
      <w:r w:rsidR="00DA06D6">
        <w:rPr>
          <w:rFonts w:ascii="Gill Sans MT" w:hAnsi="Gill Sans MT"/>
        </w:rPr>
        <w:t>icity Customer Behaviour Trial</w:t>
      </w:r>
      <w:r>
        <w:rPr>
          <w:rFonts w:ascii="Gill Sans MT" w:hAnsi="Gill Sans MT"/>
        </w:rPr>
        <w:t>" as the source.</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 xml:space="preserve">Copyright and all other intellectual property rights relating to the data are vested in </w:t>
      </w:r>
      <w:r w:rsidR="00521A16" w:rsidRPr="00521A16">
        <w:rPr>
          <w:rFonts w:ascii="Gill Sans MT" w:hAnsi="Gill Sans MT"/>
        </w:rPr>
        <w:t>The Commission for Energy Regulation (CER)</w:t>
      </w:r>
      <w:r>
        <w:rPr>
          <w:rFonts w:ascii="Gill Sans MT" w:hAnsi="Gill Sans MT"/>
        </w:rPr>
        <w:t>.</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In the event that this agreement is terminated by either the ISSDA or the USER, the USER and all persons who have access to the data shall cease to use the data and shall:</w:t>
      </w:r>
    </w:p>
    <w:p w:rsidR="007F7266" w:rsidRDefault="00744A8C">
      <w:pPr>
        <w:pStyle w:val="PlainText"/>
        <w:numPr>
          <w:ilvl w:val="2"/>
          <w:numId w:val="5"/>
        </w:numPr>
        <w:rPr>
          <w:rFonts w:ascii="Gill Sans MT" w:hAnsi="Gill Sans MT"/>
        </w:rPr>
      </w:pPr>
      <w:r>
        <w:rPr>
          <w:rFonts w:ascii="Gill Sans MT" w:hAnsi="Gill Sans MT"/>
        </w:rPr>
        <w:t>return all copies, including back-up copies, of the data to the ISSDA;</w:t>
      </w:r>
    </w:p>
    <w:p w:rsidR="007F7266" w:rsidRDefault="00744A8C">
      <w:pPr>
        <w:pStyle w:val="PlainText"/>
        <w:numPr>
          <w:ilvl w:val="2"/>
          <w:numId w:val="5"/>
        </w:numPr>
        <w:rPr>
          <w:rFonts w:ascii="Gill Sans MT" w:hAnsi="Gill Sans MT"/>
        </w:rPr>
      </w:pPr>
      <w:proofErr w:type="gramStart"/>
      <w:r>
        <w:rPr>
          <w:rFonts w:ascii="Gill Sans MT" w:hAnsi="Gill Sans MT"/>
        </w:rPr>
        <w:t>retain</w:t>
      </w:r>
      <w:proofErr w:type="gramEnd"/>
      <w:r>
        <w:rPr>
          <w:rFonts w:ascii="Gill Sans MT" w:hAnsi="Gill Sans MT"/>
        </w:rPr>
        <w:t xml:space="preserve"> only those unpublished results or analyses obtained from the use of the data agreed by the ISSDA; all other results, analyses and records relating thereto shall be destroyed.</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A representative of the ISSDA shall be permitted access, at all reasonable times, to the results and analyses obtained from the use of the data together with any records and documents relating thereto for the purpose of verifying compliance with the conditions of this agreement.  The USER shall provide the ISSDA with any information which the ISSDA requests in relation to the USER's compliance with this agreement.</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The USER shall notify the ISSDA as soon as is practicable of any errors that may be discovered in the data or accompanying documentation.  No warranty is given by the ISSDA that the data or accompanying documentation is error free.</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 xml:space="preserve">Permission to use the data for the specified purpose may be withdrawn by the ISSDA at any time, without notice and without cause assigned, by written notice to the USER signed by or on behalf of the </w:t>
      </w:r>
      <w:r w:rsidR="003705DE" w:rsidRPr="003705DE">
        <w:rPr>
          <w:rFonts w:ascii="Gill Sans MT" w:hAnsi="Gill Sans MT"/>
        </w:rPr>
        <w:t>Administrator</w:t>
      </w:r>
      <w:r>
        <w:rPr>
          <w:rFonts w:ascii="Gill Sans MT" w:hAnsi="Gill Sans MT"/>
        </w:rPr>
        <w:t xml:space="preserve"> of the ISSDA.</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 xml:space="preserve">Any alteration to the terms of this agreement must be made in writing and must be signed by or on behalf of the </w:t>
      </w:r>
      <w:r w:rsidR="003705DE" w:rsidRPr="003705DE">
        <w:rPr>
          <w:rFonts w:ascii="Gill Sans MT" w:hAnsi="Gill Sans MT"/>
        </w:rPr>
        <w:t>Administrator</w:t>
      </w:r>
      <w:r>
        <w:rPr>
          <w:rFonts w:ascii="Gill Sans MT" w:hAnsi="Gill Sans MT"/>
        </w:rPr>
        <w:t xml:space="preserve"> of the ISSDA.</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 xml:space="preserve">The charges to the USER for use of </w:t>
      </w:r>
      <w:r w:rsidR="00521A16" w:rsidRPr="00521A16">
        <w:rPr>
          <w:rFonts w:ascii="Gill Sans MT" w:hAnsi="Gill Sans MT"/>
        </w:rPr>
        <w:t>Electr</w:t>
      </w:r>
      <w:r w:rsidR="00DA06D6">
        <w:rPr>
          <w:rFonts w:ascii="Gill Sans MT" w:hAnsi="Gill Sans MT"/>
        </w:rPr>
        <w:t xml:space="preserve">icity Customer Behaviour Trial </w:t>
      </w:r>
      <w:r>
        <w:rPr>
          <w:rFonts w:ascii="Gill Sans MT" w:hAnsi="Gill Sans MT"/>
        </w:rPr>
        <w:t>shall be:</w:t>
      </w:r>
      <w:r>
        <w:rPr>
          <w:rFonts w:ascii="Gill Sans MT" w:hAnsi="Gill Sans MT"/>
        </w:rPr>
        <w:br/>
      </w:r>
      <w:r w:rsidR="00521A16">
        <w:rPr>
          <w:rFonts w:ascii="Gill Sans MT" w:hAnsi="Gill Sans MT"/>
        </w:rPr>
        <w:t>NOT APPLICABLE</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The USER may not assign the rights granted under this agreement to any other organisation or body.</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If the USER becomes aware of any breaches of the conditions laid down in this agreement, it shall notify the ISSDA promptly.</w:t>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lastRenderedPageBreak/>
        <w:t xml:space="preserve">Correspondence from the USER concerning this agreement shall be addressed to: Irish Social Science Data Archive, </w:t>
      </w:r>
      <w:r w:rsidR="00441072">
        <w:rPr>
          <w:rFonts w:ascii="Gill Sans MT" w:hAnsi="Gill Sans MT"/>
        </w:rPr>
        <w:t>UCD Library</w:t>
      </w:r>
      <w:r>
        <w:rPr>
          <w:rFonts w:ascii="Gill Sans MT" w:hAnsi="Gill Sans MT"/>
        </w:rPr>
        <w:t>, University College Dublin, Belfield, Dublin 4</w:t>
      </w:r>
      <w:r w:rsidR="00441072">
        <w:rPr>
          <w:rFonts w:ascii="Gill Sans MT" w:hAnsi="Gill Sans MT"/>
        </w:rPr>
        <w:t xml:space="preserve">, </w:t>
      </w:r>
      <w:proofErr w:type="gramStart"/>
      <w:r w:rsidR="00441072">
        <w:rPr>
          <w:rFonts w:ascii="Gill Sans MT" w:hAnsi="Gill Sans MT"/>
        </w:rPr>
        <w:t>Ireland</w:t>
      </w:r>
      <w:proofErr w:type="gramEnd"/>
      <w:r>
        <w:rPr>
          <w:rFonts w:ascii="Gill Sans MT" w:hAnsi="Gill Sans MT"/>
        </w:rPr>
        <w:t>.</w:t>
      </w:r>
      <w:r>
        <w:rPr>
          <w:rFonts w:ascii="Gill Sans MT" w:hAnsi="Gill Sans MT"/>
        </w:rPr>
        <w:br/>
      </w:r>
      <w:r>
        <w:rPr>
          <w:rFonts w:ascii="Gill Sans MT" w:hAnsi="Gill Sans MT"/>
        </w:rPr>
        <w:br/>
      </w:r>
    </w:p>
    <w:p w:rsidR="007F7266" w:rsidRDefault="00744A8C">
      <w:pPr>
        <w:pStyle w:val="PlainText"/>
        <w:numPr>
          <w:ilvl w:val="0"/>
          <w:numId w:val="5"/>
        </w:numPr>
        <w:rPr>
          <w:rFonts w:ascii="Gill Sans MT" w:hAnsi="Gill Sans MT"/>
        </w:rPr>
      </w:pPr>
      <w:r>
        <w:rPr>
          <w:rFonts w:ascii="Gill Sans MT" w:hAnsi="Gill Sans MT"/>
        </w:rPr>
        <w:t>The USER agrees to be bound by the terms and conditions of this agreement.</w:t>
      </w:r>
    </w:p>
    <w:p w:rsidR="007F7266" w:rsidRDefault="007F7266">
      <w:pPr>
        <w:pStyle w:val="PlainText"/>
        <w:rPr>
          <w:rFonts w:ascii="Gill Sans MT" w:hAnsi="Gill Sans MT"/>
        </w:rPr>
      </w:pPr>
    </w:p>
    <w:p w:rsidR="007F7266" w:rsidRDefault="007F7266">
      <w:pPr>
        <w:pStyle w:val="PlainText"/>
        <w:rPr>
          <w:rFonts w:ascii="Gill Sans MT" w:hAnsi="Gill Sans MT"/>
        </w:rPr>
      </w:pPr>
    </w:p>
    <w:p w:rsidR="007F7266" w:rsidRDefault="007F7266">
      <w:pPr>
        <w:pStyle w:val="PlainText"/>
        <w:rPr>
          <w:rFonts w:ascii="Gill Sans MT" w:hAnsi="Gill Sans MT"/>
        </w:rPr>
      </w:pPr>
    </w:p>
    <w:p w:rsidR="007F7266" w:rsidRDefault="007F7266">
      <w:pPr>
        <w:pStyle w:val="PlainText"/>
        <w:rPr>
          <w:rFonts w:ascii="Gill Sans MT" w:hAnsi="Gill Sans MT"/>
        </w:rPr>
      </w:pPr>
    </w:p>
    <w:p w:rsidR="007F7266" w:rsidRDefault="00744A8C">
      <w:pPr>
        <w:pStyle w:val="PlainText"/>
        <w:rPr>
          <w:rFonts w:ascii="Gill Sans MT" w:hAnsi="Gill Sans MT"/>
        </w:rPr>
      </w:pPr>
      <w:r>
        <w:rPr>
          <w:rFonts w:ascii="Gill Sans MT" w:hAnsi="Gill Sans MT"/>
        </w:rPr>
        <w:t>Signed</w:t>
      </w:r>
      <w:r>
        <w:rPr>
          <w:rFonts w:ascii="Gill Sans MT" w:hAnsi="Gill Sans MT"/>
        </w:rPr>
        <w:tab/>
      </w:r>
      <w:r>
        <w:rPr>
          <w:rFonts w:ascii="Gill Sans MT" w:hAnsi="Gill Sans MT"/>
        </w:rPr>
        <w:tab/>
        <w:t>______________________</w:t>
      </w:r>
      <w:r>
        <w:rPr>
          <w:rFonts w:ascii="Gill Sans MT" w:hAnsi="Gill Sans MT"/>
        </w:rPr>
        <w:tab/>
      </w:r>
      <w:r>
        <w:rPr>
          <w:rFonts w:ascii="Gill Sans MT" w:hAnsi="Gill Sans MT"/>
        </w:rPr>
        <w:tab/>
        <w:t>Signed</w:t>
      </w:r>
      <w:r>
        <w:rPr>
          <w:rFonts w:ascii="Gill Sans MT" w:hAnsi="Gill Sans MT"/>
        </w:rPr>
        <w:tab/>
      </w:r>
      <w:r>
        <w:rPr>
          <w:rFonts w:ascii="Gill Sans MT" w:hAnsi="Gill Sans MT"/>
        </w:rPr>
        <w:tab/>
        <w:t>________________________</w:t>
      </w:r>
    </w:p>
    <w:p w:rsidR="007F7266" w:rsidRDefault="003705DE">
      <w:pPr>
        <w:pStyle w:val="PlainText"/>
        <w:ind w:left="720" w:firstLine="720"/>
        <w:rPr>
          <w:rFonts w:ascii="Gill Sans MT" w:hAnsi="Gill Sans MT"/>
        </w:rPr>
      </w:pPr>
      <w:r w:rsidRPr="003705DE">
        <w:rPr>
          <w:rFonts w:ascii="Gill Sans MT" w:hAnsi="Gill Sans MT"/>
        </w:rPr>
        <w:t>Administrator</w:t>
      </w:r>
      <w:r w:rsidR="00744A8C">
        <w:rPr>
          <w:rFonts w:ascii="Gill Sans MT" w:hAnsi="Gill Sans MT"/>
        </w:rPr>
        <w:tab/>
      </w:r>
      <w:r w:rsidR="00744A8C">
        <w:rPr>
          <w:rFonts w:ascii="Gill Sans MT" w:hAnsi="Gill Sans MT"/>
        </w:rPr>
        <w:tab/>
      </w:r>
      <w:r w:rsidR="00744A8C">
        <w:rPr>
          <w:rFonts w:ascii="Gill Sans MT" w:hAnsi="Gill Sans MT"/>
        </w:rPr>
        <w:tab/>
      </w:r>
      <w:r w:rsidR="00744A8C">
        <w:rPr>
          <w:rFonts w:ascii="Gill Sans MT" w:hAnsi="Gill Sans MT"/>
        </w:rPr>
        <w:tab/>
      </w:r>
      <w:r w:rsidR="00744A8C">
        <w:rPr>
          <w:rFonts w:ascii="Gill Sans MT" w:hAnsi="Gill Sans MT"/>
        </w:rPr>
        <w:tab/>
      </w:r>
      <w:r w:rsidR="00744A8C">
        <w:rPr>
          <w:rFonts w:ascii="Gill Sans MT" w:hAnsi="Gill Sans MT"/>
        </w:rPr>
        <w:tab/>
      </w:r>
      <w:r w:rsidR="00744A8C">
        <w:rPr>
          <w:rFonts w:ascii="Gill Sans MT" w:hAnsi="Gill Sans MT"/>
        </w:rPr>
        <w:tab/>
        <w:t>for</w:t>
      </w:r>
    </w:p>
    <w:p w:rsidR="007F7266" w:rsidRDefault="00744A8C">
      <w:pPr>
        <w:pStyle w:val="PlainText"/>
        <w:ind w:left="720" w:firstLine="720"/>
        <w:rPr>
          <w:rFonts w:ascii="Gill Sans MT" w:hAnsi="Gill Sans MT"/>
        </w:rPr>
      </w:pPr>
      <w:r>
        <w:rPr>
          <w:rFonts w:ascii="Gill Sans MT" w:hAnsi="Gill Sans MT"/>
        </w:rPr>
        <w:t>Irish Social Science Data Archive</w:t>
      </w:r>
      <w:r>
        <w:rPr>
          <w:rFonts w:ascii="Gill Sans MT" w:hAnsi="Gill Sans MT"/>
        </w:rPr>
        <w:tab/>
      </w:r>
      <w:r>
        <w:rPr>
          <w:rFonts w:ascii="Gill Sans MT" w:hAnsi="Gill Sans MT"/>
        </w:rPr>
        <w:tab/>
      </w:r>
      <w:r>
        <w:rPr>
          <w:rFonts w:ascii="Gill Sans MT" w:hAnsi="Gill Sans MT"/>
        </w:rPr>
        <w:tab/>
      </w:r>
      <w:r>
        <w:rPr>
          <w:rFonts w:ascii="Gill Sans MT" w:hAnsi="Gill Sans MT"/>
        </w:rPr>
        <w:tab/>
        <w:t>USER</w:t>
      </w:r>
    </w:p>
    <w:p w:rsidR="007F7266" w:rsidRDefault="007F7266">
      <w:pPr>
        <w:pStyle w:val="PlainText"/>
        <w:rPr>
          <w:rFonts w:ascii="Gill Sans MT" w:hAnsi="Gill Sans MT"/>
        </w:rPr>
      </w:pPr>
    </w:p>
    <w:p w:rsidR="007F7266" w:rsidRDefault="007F7266">
      <w:pPr>
        <w:pStyle w:val="PlainText"/>
        <w:rPr>
          <w:rFonts w:ascii="Gill Sans MT" w:hAnsi="Gill Sans MT"/>
        </w:rPr>
      </w:pPr>
    </w:p>
    <w:p w:rsidR="007F7266" w:rsidRDefault="00744A8C">
      <w:pPr>
        <w:pStyle w:val="PlainText"/>
        <w:rPr>
          <w:rFonts w:ascii="Gill Sans MT" w:hAnsi="Gill Sans MT"/>
        </w:rPr>
      </w:pPr>
      <w:r>
        <w:rPr>
          <w:rFonts w:ascii="Gill Sans MT" w:hAnsi="Gill Sans MT"/>
        </w:rPr>
        <w:t>Date</w:t>
      </w:r>
      <w:r>
        <w:rPr>
          <w:rFonts w:ascii="Gill Sans MT" w:hAnsi="Gill Sans MT"/>
        </w:rPr>
        <w:tab/>
      </w:r>
      <w:r>
        <w:rPr>
          <w:rFonts w:ascii="Gill Sans MT" w:hAnsi="Gill Sans MT"/>
        </w:rPr>
        <w:tab/>
        <w:t>_____________</w:t>
      </w:r>
      <w:r>
        <w:rPr>
          <w:rFonts w:ascii="Gill Sans MT" w:hAnsi="Gill Sans MT"/>
        </w:rPr>
        <w:tab/>
        <w:t>_________</w:t>
      </w:r>
      <w:r>
        <w:rPr>
          <w:rFonts w:ascii="Gill Sans MT" w:hAnsi="Gill Sans MT"/>
        </w:rPr>
        <w:tab/>
      </w:r>
      <w:r>
        <w:rPr>
          <w:rFonts w:ascii="Gill Sans MT" w:hAnsi="Gill Sans MT"/>
        </w:rPr>
        <w:tab/>
        <w:t>Date</w:t>
      </w:r>
      <w:r>
        <w:rPr>
          <w:rFonts w:ascii="Gill Sans MT" w:hAnsi="Gill Sans MT"/>
        </w:rPr>
        <w:tab/>
      </w:r>
      <w:r>
        <w:rPr>
          <w:rFonts w:ascii="Gill Sans MT" w:hAnsi="Gill Sans MT"/>
        </w:rPr>
        <w:tab/>
        <w:t>________________________</w:t>
      </w:r>
    </w:p>
    <w:p w:rsidR="007F7266" w:rsidRDefault="007F7266">
      <w:pPr>
        <w:pStyle w:val="PlainText"/>
        <w:rPr>
          <w:rFonts w:ascii="Gill Sans MT" w:hAnsi="Gill Sans MT"/>
        </w:rPr>
      </w:pPr>
    </w:p>
    <w:p w:rsidR="00744A8C" w:rsidRDefault="00744A8C">
      <w:pPr>
        <w:pStyle w:val="Header"/>
        <w:tabs>
          <w:tab w:val="clear" w:pos="4153"/>
          <w:tab w:val="clear" w:pos="8306"/>
        </w:tabs>
        <w:rPr>
          <w:rFonts w:ascii="Gill Sans MT" w:hAnsi="Gill Sans MT"/>
        </w:rPr>
      </w:pPr>
    </w:p>
    <w:sectPr w:rsidR="00744A8C" w:rsidSect="007F7266">
      <w:headerReference w:type="even" r:id="rId10"/>
      <w:pgSz w:w="11906" w:h="16838" w:code="9"/>
      <w:pgMar w:top="1440" w:right="1134"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489" w:rsidRDefault="00BD2489" w:rsidP="00615473">
      <w:r>
        <w:separator/>
      </w:r>
    </w:p>
  </w:endnote>
  <w:endnote w:type="continuationSeparator" w:id="0">
    <w:p w:rsidR="00BD2489" w:rsidRDefault="00BD2489" w:rsidP="006154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Gill Sans MT Condensed">
    <w:panose1 w:val="020B0506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489" w:rsidRDefault="00BD2489" w:rsidP="00615473">
      <w:r>
        <w:separator/>
      </w:r>
    </w:p>
  </w:footnote>
  <w:footnote w:type="continuationSeparator" w:id="0">
    <w:p w:rsidR="00BD2489" w:rsidRDefault="00BD2489" w:rsidP="00615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000"/>
    </w:tblPr>
    <w:tblGrid>
      <w:gridCol w:w="3190"/>
      <w:gridCol w:w="3190"/>
      <w:gridCol w:w="3190"/>
    </w:tblGrid>
    <w:tr w:rsidR="007F7266">
      <w:tc>
        <w:tcPr>
          <w:tcW w:w="3190" w:type="dxa"/>
        </w:tcPr>
        <w:p w:rsidR="007F7266" w:rsidRDefault="00CB7E7A">
          <w:pPr>
            <w:pStyle w:val="Header"/>
          </w:pPr>
          <w:r>
            <w:rPr>
              <w:rStyle w:val="PageNumber"/>
            </w:rPr>
            <w:fldChar w:fldCharType="begin"/>
          </w:r>
          <w:r w:rsidR="00744A8C">
            <w:rPr>
              <w:rStyle w:val="PageNumber"/>
            </w:rPr>
            <w:instrText xml:space="preserve"> PAGE </w:instrText>
          </w:r>
          <w:r>
            <w:rPr>
              <w:rStyle w:val="PageNumber"/>
            </w:rPr>
            <w:fldChar w:fldCharType="separate"/>
          </w:r>
          <w:r w:rsidR="00744A8C">
            <w:rPr>
              <w:rStyle w:val="PageNumber"/>
              <w:noProof/>
            </w:rPr>
            <w:t>2</w:t>
          </w:r>
          <w:r>
            <w:rPr>
              <w:rStyle w:val="PageNumber"/>
            </w:rPr>
            <w:fldChar w:fldCharType="end"/>
          </w:r>
          <w:r w:rsidR="00744A8C">
            <w:rPr>
              <w:rStyle w:val="PageNumber"/>
            </w:rPr>
            <w:t xml:space="preserve"> Data request form</w:t>
          </w:r>
          <w:r w:rsidR="00744A8C">
            <w:t xml:space="preserve"> </w:t>
          </w:r>
        </w:p>
      </w:tc>
      <w:tc>
        <w:tcPr>
          <w:tcW w:w="3190" w:type="dxa"/>
        </w:tcPr>
        <w:p w:rsidR="007F7266" w:rsidRDefault="00744A8C">
          <w:pPr>
            <w:pStyle w:val="Header"/>
            <w:jc w:val="center"/>
            <w:rPr>
              <w:rFonts w:ascii="Impact" w:hAnsi="Impact"/>
              <w:color w:val="000080"/>
            </w:rPr>
          </w:pPr>
          <w:proofErr w:type="spellStart"/>
          <w:r>
            <w:rPr>
              <w:rFonts w:ascii="Impact" w:hAnsi="Impact"/>
              <w:color w:val="000080"/>
            </w:rPr>
            <w:t>nssda</w:t>
          </w:r>
          <w:proofErr w:type="spellEnd"/>
        </w:p>
      </w:tc>
      <w:tc>
        <w:tcPr>
          <w:tcW w:w="3190" w:type="dxa"/>
        </w:tcPr>
        <w:p w:rsidR="007F7266" w:rsidRDefault="007F7266">
          <w:pPr>
            <w:pStyle w:val="Header"/>
            <w:jc w:val="right"/>
          </w:pPr>
        </w:p>
      </w:tc>
    </w:tr>
  </w:tbl>
  <w:p w:rsidR="007F7266" w:rsidRDefault="007F72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000"/>
    </w:tblPr>
    <w:tblGrid>
      <w:gridCol w:w="3190"/>
      <w:gridCol w:w="3190"/>
      <w:gridCol w:w="3190"/>
    </w:tblGrid>
    <w:tr w:rsidR="007F7266">
      <w:tc>
        <w:tcPr>
          <w:tcW w:w="3190" w:type="dxa"/>
        </w:tcPr>
        <w:p w:rsidR="007F7266" w:rsidRDefault="007F7266">
          <w:pPr>
            <w:pStyle w:val="Header"/>
          </w:pPr>
        </w:p>
      </w:tc>
      <w:tc>
        <w:tcPr>
          <w:tcW w:w="3190" w:type="dxa"/>
        </w:tcPr>
        <w:p w:rsidR="007F7266" w:rsidRDefault="00744A8C">
          <w:pPr>
            <w:pStyle w:val="Header"/>
            <w:jc w:val="center"/>
            <w:rPr>
              <w:rFonts w:ascii="Impact" w:hAnsi="Impact"/>
              <w:color w:val="000080"/>
            </w:rPr>
          </w:pPr>
          <w:proofErr w:type="spellStart"/>
          <w:r>
            <w:rPr>
              <w:rFonts w:ascii="Impact" w:hAnsi="Impact"/>
              <w:color w:val="000080"/>
            </w:rPr>
            <w:t>issda</w:t>
          </w:r>
          <w:proofErr w:type="spellEnd"/>
        </w:p>
      </w:tc>
      <w:tc>
        <w:tcPr>
          <w:tcW w:w="3190" w:type="dxa"/>
        </w:tcPr>
        <w:p w:rsidR="007F7266" w:rsidRDefault="00744A8C">
          <w:pPr>
            <w:pStyle w:val="Header"/>
            <w:jc w:val="right"/>
          </w:pPr>
          <w:r>
            <w:t xml:space="preserve">Data request form </w:t>
          </w:r>
          <w:r w:rsidR="00CB7E7A">
            <w:rPr>
              <w:rStyle w:val="PageNumber"/>
            </w:rPr>
            <w:fldChar w:fldCharType="begin"/>
          </w:r>
          <w:r>
            <w:rPr>
              <w:rStyle w:val="PageNumber"/>
            </w:rPr>
            <w:instrText xml:space="preserve"> PAGE </w:instrText>
          </w:r>
          <w:r w:rsidR="00CB7E7A">
            <w:rPr>
              <w:rStyle w:val="PageNumber"/>
            </w:rPr>
            <w:fldChar w:fldCharType="separate"/>
          </w:r>
          <w:r w:rsidR="00DA06D6">
            <w:rPr>
              <w:rStyle w:val="PageNumber"/>
              <w:noProof/>
            </w:rPr>
            <w:t>5</w:t>
          </w:r>
          <w:r w:rsidR="00CB7E7A">
            <w:rPr>
              <w:rStyle w:val="PageNumber"/>
            </w:rPr>
            <w:fldChar w:fldCharType="end"/>
          </w:r>
        </w:p>
      </w:tc>
    </w:tr>
  </w:tbl>
  <w:p w:rsidR="007F7266" w:rsidRDefault="007F72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000"/>
    </w:tblPr>
    <w:tblGrid>
      <w:gridCol w:w="3190"/>
      <w:gridCol w:w="3190"/>
      <w:gridCol w:w="3190"/>
    </w:tblGrid>
    <w:tr w:rsidR="007F7266">
      <w:tc>
        <w:tcPr>
          <w:tcW w:w="3190" w:type="dxa"/>
        </w:tcPr>
        <w:p w:rsidR="007F7266" w:rsidRDefault="00CB7E7A">
          <w:pPr>
            <w:pStyle w:val="Header"/>
          </w:pPr>
          <w:r>
            <w:rPr>
              <w:rStyle w:val="PageNumber"/>
            </w:rPr>
            <w:fldChar w:fldCharType="begin"/>
          </w:r>
          <w:r w:rsidR="00744A8C">
            <w:rPr>
              <w:rStyle w:val="PageNumber"/>
            </w:rPr>
            <w:instrText xml:space="preserve"> PAGE </w:instrText>
          </w:r>
          <w:r>
            <w:rPr>
              <w:rStyle w:val="PageNumber"/>
            </w:rPr>
            <w:fldChar w:fldCharType="separate"/>
          </w:r>
          <w:r w:rsidR="00744A8C">
            <w:rPr>
              <w:rStyle w:val="PageNumber"/>
              <w:noProof/>
            </w:rPr>
            <w:t>6</w:t>
          </w:r>
          <w:r>
            <w:rPr>
              <w:rStyle w:val="PageNumber"/>
            </w:rPr>
            <w:fldChar w:fldCharType="end"/>
          </w:r>
          <w:r w:rsidR="00744A8C">
            <w:rPr>
              <w:rStyle w:val="PageNumber"/>
            </w:rPr>
            <w:t xml:space="preserve"> </w:t>
          </w:r>
          <w:r w:rsidR="00744A8C">
            <w:t xml:space="preserve">User Undertaking </w:t>
          </w:r>
        </w:p>
      </w:tc>
      <w:tc>
        <w:tcPr>
          <w:tcW w:w="3190" w:type="dxa"/>
        </w:tcPr>
        <w:p w:rsidR="007F7266" w:rsidRDefault="00744A8C">
          <w:pPr>
            <w:pStyle w:val="Header"/>
            <w:jc w:val="center"/>
            <w:rPr>
              <w:rFonts w:ascii="Impact" w:hAnsi="Impact"/>
              <w:color w:val="000080"/>
            </w:rPr>
          </w:pPr>
          <w:proofErr w:type="spellStart"/>
          <w:r>
            <w:rPr>
              <w:rFonts w:ascii="Impact" w:hAnsi="Impact"/>
              <w:color w:val="000080"/>
            </w:rPr>
            <w:t>issda</w:t>
          </w:r>
          <w:proofErr w:type="spellEnd"/>
        </w:p>
      </w:tc>
      <w:tc>
        <w:tcPr>
          <w:tcW w:w="3190" w:type="dxa"/>
        </w:tcPr>
        <w:p w:rsidR="007F7266" w:rsidRDefault="00744A8C">
          <w:pPr>
            <w:pStyle w:val="Header"/>
            <w:jc w:val="right"/>
          </w:pPr>
          <w:r>
            <w:t xml:space="preserve">User Forms </w:t>
          </w:r>
        </w:p>
      </w:tc>
    </w:tr>
  </w:tbl>
  <w:p w:rsidR="007F7266" w:rsidRDefault="007F72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7913"/>
    <w:multiLevelType w:val="hybridMultilevel"/>
    <w:tmpl w:val="5C907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9E6398"/>
    <w:multiLevelType w:val="hybridMultilevel"/>
    <w:tmpl w:val="0C264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7E4FDC"/>
    <w:multiLevelType w:val="hybridMultilevel"/>
    <w:tmpl w:val="DD2A303C"/>
    <w:lvl w:ilvl="0" w:tplc="6F90816E">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6CF66712"/>
    <w:multiLevelType w:val="hybridMultilevel"/>
    <w:tmpl w:val="DD2A3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461243"/>
    <w:multiLevelType w:val="hybridMultilevel"/>
    <w:tmpl w:val="C7268FBA"/>
    <w:lvl w:ilvl="0" w:tplc="A4CEE856">
      <w:start w:val="1"/>
      <w:numFmt w:val="decimal"/>
      <w:lvlText w:val="%1"/>
      <w:lvlJc w:val="left"/>
      <w:pPr>
        <w:tabs>
          <w:tab w:val="num" w:pos="780"/>
        </w:tabs>
        <w:ind w:left="780" w:hanging="780"/>
      </w:pPr>
      <w:rPr>
        <w:rFonts w:hint="default"/>
      </w:rPr>
    </w:lvl>
    <w:lvl w:ilvl="1" w:tplc="6F90816E">
      <w:start w:val="3"/>
      <w:numFmt w:val="bullet"/>
      <w:lvlText w:val="-"/>
      <w:lvlJc w:val="left"/>
      <w:pPr>
        <w:tabs>
          <w:tab w:val="num" w:pos="1080"/>
        </w:tabs>
        <w:ind w:left="1080" w:hanging="360"/>
      </w:pPr>
      <w:rPr>
        <w:rFonts w:ascii="Times New Roman" w:eastAsia="Times New Roman" w:hAnsi="Times New Roman" w:cs="Times New Roman" w:hint="default"/>
      </w:rPr>
    </w:lvl>
    <w:lvl w:ilvl="2" w:tplc="60841E38">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mirrorMargins/>
  <w:proofState w:spelling="clean" w:grammar="clean"/>
  <w:attachedTemplate r:id="rId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072"/>
    <w:rsid w:val="0009446A"/>
    <w:rsid w:val="000C5E46"/>
    <w:rsid w:val="00312793"/>
    <w:rsid w:val="003705DE"/>
    <w:rsid w:val="00403B23"/>
    <w:rsid w:val="00441072"/>
    <w:rsid w:val="004849C2"/>
    <w:rsid w:val="00521A16"/>
    <w:rsid w:val="0057022F"/>
    <w:rsid w:val="00744A8C"/>
    <w:rsid w:val="007F7266"/>
    <w:rsid w:val="00BD2489"/>
    <w:rsid w:val="00CB7E7A"/>
    <w:rsid w:val="00DA06D6"/>
    <w:rsid w:val="00DE56D3"/>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66"/>
    <w:pPr>
      <w:autoSpaceDE w:val="0"/>
      <w:autoSpaceDN w:val="0"/>
      <w:adjustRightInd w:val="0"/>
      <w:jc w:val="both"/>
    </w:pPr>
    <w:rPr>
      <w:rFonts w:ascii="Gill Sans MT" w:hAnsi="Gill Sans MT"/>
      <w:sz w:val="24"/>
      <w:szCs w:val="24"/>
      <w:lang w:val="en-GB" w:eastAsia="en-US"/>
    </w:rPr>
  </w:style>
  <w:style w:type="paragraph" w:styleId="Heading1">
    <w:name w:val="heading 1"/>
    <w:basedOn w:val="Normal"/>
    <w:next w:val="Normal"/>
    <w:qFormat/>
    <w:rsid w:val="007F7266"/>
    <w:pPr>
      <w:keepNext/>
      <w:spacing w:before="240" w:after="60"/>
      <w:outlineLvl w:val="0"/>
    </w:pPr>
    <w:rPr>
      <w:rFonts w:cs="Arial"/>
      <w:b/>
      <w:bCs/>
      <w:kern w:val="32"/>
      <w:sz w:val="36"/>
      <w:szCs w:val="32"/>
    </w:rPr>
  </w:style>
  <w:style w:type="paragraph" w:styleId="Heading2">
    <w:name w:val="heading 2"/>
    <w:basedOn w:val="Normal"/>
    <w:next w:val="Normal"/>
    <w:qFormat/>
    <w:rsid w:val="007F7266"/>
    <w:pPr>
      <w:keepNext/>
      <w:spacing w:before="240" w:after="60"/>
      <w:outlineLvl w:val="1"/>
    </w:pPr>
    <w:rPr>
      <w:rFonts w:cs="Arial"/>
      <w:b/>
      <w:bCs/>
      <w:i/>
      <w:iCs/>
      <w:sz w:val="32"/>
      <w:szCs w:val="28"/>
    </w:rPr>
  </w:style>
  <w:style w:type="paragraph" w:styleId="Heading3">
    <w:name w:val="heading 3"/>
    <w:basedOn w:val="Normal"/>
    <w:next w:val="Normal"/>
    <w:qFormat/>
    <w:rsid w:val="007F7266"/>
    <w:pPr>
      <w:keepNext/>
      <w:outlineLvl w:val="2"/>
    </w:pPr>
    <w:rPr>
      <w:iCs/>
      <w:sz w:val="26"/>
    </w:rPr>
  </w:style>
  <w:style w:type="paragraph" w:styleId="Heading4">
    <w:name w:val="heading 4"/>
    <w:basedOn w:val="Normal"/>
    <w:next w:val="Normal"/>
    <w:qFormat/>
    <w:rsid w:val="007F7266"/>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1">
    <w:name w:val="Form Header 1"/>
    <w:basedOn w:val="Heading1"/>
    <w:next w:val="Normal"/>
    <w:rsid w:val="007F7266"/>
    <w:pPr>
      <w:pBdr>
        <w:top w:val="single" w:sz="4" w:space="1" w:color="auto"/>
        <w:left w:val="single" w:sz="4" w:space="4" w:color="auto"/>
        <w:bottom w:val="single" w:sz="4" w:space="1" w:color="auto"/>
        <w:right w:val="single" w:sz="4" w:space="4" w:color="auto"/>
      </w:pBdr>
      <w:shd w:val="clear" w:color="auto" w:fill="E6E6E6"/>
      <w:jc w:val="center"/>
    </w:pPr>
    <w:rPr>
      <w:caps/>
    </w:rPr>
  </w:style>
  <w:style w:type="paragraph" w:customStyle="1" w:styleId="FormHeader3">
    <w:name w:val="Form Header 3"/>
    <w:basedOn w:val="Heading3"/>
    <w:next w:val="Normal"/>
    <w:rsid w:val="007F7266"/>
    <w:rPr>
      <w:caps/>
      <w:shd w:val="clear" w:color="auto" w:fill="E6E6E6"/>
    </w:rPr>
  </w:style>
  <w:style w:type="paragraph" w:styleId="Header">
    <w:name w:val="header"/>
    <w:basedOn w:val="Normal"/>
    <w:semiHidden/>
    <w:rsid w:val="007F7266"/>
    <w:pPr>
      <w:tabs>
        <w:tab w:val="center" w:pos="4153"/>
        <w:tab w:val="right" w:pos="8306"/>
      </w:tabs>
    </w:pPr>
    <w:rPr>
      <w:rFonts w:ascii="Gill Sans MT Condensed" w:hAnsi="Gill Sans MT Condensed"/>
    </w:rPr>
  </w:style>
  <w:style w:type="paragraph" w:styleId="Footer">
    <w:name w:val="footer"/>
    <w:basedOn w:val="Normal"/>
    <w:semiHidden/>
    <w:rsid w:val="007F7266"/>
    <w:pPr>
      <w:tabs>
        <w:tab w:val="center" w:pos="4153"/>
        <w:tab w:val="right" w:pos="8306"/>
      </w:tabs>
    </w:pPr>
  </w:style>
  <w:style w:type="character" w:styleId="PageNumber">
    <w:name w:val="page number"/>
    <w:basedOn w:val="DefaultParagraphFont"/>
    <w:semiHidden/>
    <w:rsid w:val="007F7266"/>
    <w:rPr>
      <w:rFonts w:ascii="Gill Sans MT Condensed" w:hAnsi="Gill Sans MT Condensed"/>
    </w:rPr>
  </w:style>
  <w:style w:type="paragraph" w:customStyle="1" w:styleId="Table">
    <w:name w:val="Table"/>
    <w:rsid w:val="007F7266"/>
    <w:pPr>
      <w:overflowPunct w:val="0"/>
      <w:autoSpaceDE w:val="0"/>
      <w:autoSpaceDN w:val="0"/>
      <w:adjustRightInd w:val="0"/>
      <w:spacing w:before="40" w:after="40" w:line="260" w:lineRule="exact"/>
      <w:textAlignment w:val="baseline"/>
    </w:pPr>
    <w:rPr>
      <w:rFonts w:ascii="Helvetica" w:hAnsi="Helvetica"/>
      <w:lang w:val="en-GB" w:eastAsia="en-US"/>
    </w:rPr>
  </w:style>
  <w:style w:type="paragraph" w:customStyle="1" w:styleId="FormNormal">
    <w:name w:val="Form Normal"/>
    <w:basedOn w:val="Normal"/>
    <w:rsid w:val="007F7266"/>
    <w:pPr>
      <w:autoSpaceDE/>
      <w:autoSpaceDN/>
      <w:adjustRightInd/>
    </w:pPr>
    <w:rPr>
      <w:rFonts w:ascii="Times New Roman" w:hAnsi="Times New Roman"/>
    </w:rPr>
  </w:style>
  <w:style w:type="character" w:styleId="Hyperlink">
    <w:name w:val="Hyperlink"/>
    <w:basedOn w:val="DefaultParagraphFont"/>
    <w:semiHidden/>
    <w:rsid w:val="007F7266"/>
    <w:rPr>
      <w:color w:val="0000FF"/>
      <w:u w:val="single"/>
    </w:rPr>
  </w:style>
  <w:style w:type="paragraph" w:styleId="PlainText">
    <w:name w:val="Plain Text"/>
    <w:basedOn w:val="Normal"/>
    <w:semiHidden/>
    <w:rsid w:val="007F7266"/>
    <w:pPr>
      <w:autoSpaceDE/>
      <w:autoSpaceDN/>
      <w:adjustRightInd/>
      <w:jc w:val="left"/>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ucd.ie/issda/data.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Form.dot</Template>
  <TotalTime>1</TotalTime>
  <Pages>6</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PART A: PERSONAL DETAILS</vt:lpstr>
    </vt:vector>
  </TitlesOfParts>
  <Company>Unknown Organization</Company>
  <LinksUpToDate>false</LinksUpToDate>
  <CharactersWithSpaces>7873</CharactersWithSpaces>
  <SharedDoc>false</SharedDoc>
  <HLinks>
    <vt:vector size="6" baseType="variant">
      <vt:variant>
        <vt:i4>4259913</vt:i4>
      </vt:variant>
      <vt:variant>
        <vt:i4>0</vt:i4>
      </vt:variant>
      <vt:variant>
        <vt:i4>0</vt:i4>
      </vt:variant>
      <vt:variant>
        <vt:i4>5</vt:i4>
      </vt:variant>
      <vt:variant>
        <vt:lpwstr>http://www.ucd.ie/issda/data.htm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PERSONAL DETAILS</dc:title>
  <dc:subject/>
  <dc:creator>James P. McBride</dc:creator>
  <cp:keywords/>
  <dc:description/>
  <cp:lastModifiedBy>John B Howard</cp:lastModifiedBy>
  <cp:revision>3</cp:revision>
  <cp:lastPrinted>2000-12-04T15:18:00Z</cp:lastPrinted>
  <dcterms:created xsi:type="dcterms:W3CDTF">2012-07-19T09:53:00Z</dcterms:created>
  <dcterms:modified xsi:type="dcterms:W3CDTF">2012-07-19T09:54:00Z</dcterms:modified>
</cp:coreProperties>
</file>