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80" w:rsidRPr="006C5680" w:rsidRDefault="006C5680" w:rsidP="006C568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6C5680">
        <w:rPr>
          <w:rFonts w:ascii="Times New Roman" w:eastAsia="Times New Roman" w:hAnsi="Times New Roman" w:cs="Times New Roman"/>
          <w:b/>
          <w:bCs/>
          <w:kern w:val="36"/>
          <w:sz w:val="48"/>
          <w:szCs w:val="48"/>
          <w:lang w:eastAsia="en-GB"/>
        </w:rPr>
        <w:t>Degree Award Calculation</w:t>
      </w:r>
    </w:p>
    <w:p w:rsidR="006C5680" w:rsidRPr="006C5680" w:rsidRDefault="006C5680" w:rsidP="006C5680">
      <w:pPr>
        <w:spacing w:before="100" w:beforeAutospacing="1" w:after="100" w:afterAutospacing="1" w:line="240" w:lineRule="auto"/>
        <w:rPr>
          <w:rFonts w:ascii="Times New Roman" w:eastAsia="Times New Roman" w:hAnsi="Times New Roman" w:cs="Times New Roman"/>
          <w:sz w:val="24"/>
          <w:szCs w:val="24"/>
          <w:lang w:eastAsia="en-GB"/>
        </w:rPr>
      </w:pPr>
      <w:r w:rsidRPr="006C5680">
        <w:rPr>
          <w:rFonts w:ascii="Times New Roman" w:eastAsia="Times New Roman" w:hAnsi="Times New Roman" w:cs="Times New Roman"/>
          <w:sz w:val="24"/>
          <w:szCs w:val="24"/>
          <w:lang w:eastAsia="en-GB"/>
        </w:rPr>
        <w:t>The overall award to each graduate of a Degree Programme is calculated using the GPA (Grade Point Average) system. Your performance across the range of modules you take will be calculated using this system, which is an average of grade-points awarded for each module weighted, according to the credit value of the modules for which the grades were approved – modules will count for 5, 10 or 15 credits. Each stage has 60 credits and you will receive a GPA at the end of each stage.</w:t>
      </w:r>
    </w:p>
    <w:p w:rsidR="006C5680" w:rsidRPr="006C5680" w:rsidRDefault="006C5680" w:rsidP="006C5680">
      <w:pPr>
        <w:spacing w:before="100" w:beforeAutospacing="1" w:after="100" w:afterAutospacing="1" w:line="240" w:lineRule="auto"/>
        <w:rPr>
          <w:rFonts w:ascii="Times New Roman" w:eastAsia="Times New Roman" w:hAnsi="Times New Roman" w:cs="Times New Roman"/>
          <w:sz w:val="24"/>
          <w:szCs w:val="24"/>
          <w:lang w:eastAsia="en-GB"/>
        </w:rPr>
      </w:pPr>
      <w:r w:rsidRPr="006C5680">
        <w:rPr>
          <w:rFonts w:ascii="Times New Roman" w:eastAsia="Times New Roman" w:hAnsi="Times New Roman" w:cs="Times New Roman"/>
          <w:sz w:val="24"/>
          <w:szCs w:val="24"/>
          <w:lang w:eastAsia="en-GB"/>
        </w:rPr>
        <w:t xml:space="preserve">The </w:t>
      </w:r>
      <w:r>
        <w:rPr>
          <w:rFonts w:ascii="Times New Roman" w:eastAsia="Times New Roman" w:hAnsi="Times New Roman" w:cs="Times New Roman"/>
          <w:b/>
          <w:bCs/>
          <w:sz w:val="24"/>
          <w:szCs w:val="24"/>
          <w:lang w:eastAsia="en-GB"/>
        </w:rPr>
        <w:t xml:space="preserve">BA in Planning, Geography &amp; Environment </w:t>
      </w:r>
      <w:r w:rsidRPr="006C5680">
        <w:rPr>
          <w:rFonts w:ascii="Times New Roman" w:eastAsia="Times New Roman" w:hAnsi="Times New Roman" w:cs="Times New Roman"/>
          <w:b/>
          <w:bCs/>
          <w:sz w:val="24"/>
          <w:szCs w:val="24"/>
          <w:lang w:eastAsia="en-GB"/>
        </w:rPr>
        <w:t>Degree</w:t>
      </w:r>
      <w:r w:rsidRPr="006C5680">
        <w:rPr>
          <w:rFonts w:ascii="Times New Roman" w:eastAsia="Times New Roman" w:hAnsi="Times New Roman" w:cs="Times New Roman"/>
          <w:sz w:val="24"/>
          <w:szCs w:val="24"/>
          <w:lang w:eastAsia="en-GB"/>
        </w:rPr>
        <w:t xml:space="preserve"> calculation of honours is based on the final and penultimate stages of the programme, where the grade points are weighted so that the penultimate and final Stage modules each contribute 50% to the degree GPA.</w:t>
      </w:r>
    </w:p>
    <w:tbl>
      <w:tblPr>
        <w:tblW w:w="8865" w:type="dxa"/>
        <w:tblCellSpacing w:w="15" w:type="dxa"/>
        <w:tblBorders>
          <w:top w:val="single" w:sz="2" w:space="0" w:color="000000"/>
          <w:left w:val="single" w:sz="2"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3944"/>
        <w:gridCol w:w="4921"/>
      </w:tblGrid>
      <w:tr w:rsidR="006C5680" w:rsidRPr="006C5680" w:rsidTr="006C5680">
        <w:trPr>
          <w:tblCellSpacing w:w="15" w:type="dxa"/>
        </w:trPr>
        <w:tc>
          <w:tcPr>
            <w:tcW w:w="0" w:type="auto"/>
            <w:shd w:val="clear" w:color="auto" w:fill="FFFFFF"/>
            <w:vAlign w:val="center"/>
            <w:hideMark/>
          </w:tcPr>
          <w:p w:rsidR="006C5680" w:rsidRPr="006C5680" w:rsidRDefault="006C5680" w:rsidP="006C5680">
            <w:pPr>
              <w:spacing w:after="0" w:line="240" w:lineRule="auto"/>
              <w:rPr>
                <w:rFonts w:ascii="Times New Roman" w:eastAsia="Times New Roman" w:hAnsi="Times New Roman" w:cs="Times New Roman"/>
                <w:sz w:val="24"/>
                <w:szCs w:val="24"/>
                <w:lang w:eastAsia="en-GB"/>
              </w:rPr>
            </w:pPr>
            <w:r w:rsidRPr="006C5680">
              <w:rPr>
                <w:rFonts w:ascii="Times New Roman" w:eastAsia="Times New Roman" w:hAnsi="Times New Roman" w:cs="Times New Roman"/>
                <w:bCs/>
                <w:sz w:val="24"/>
                <w:szCs w:val="24"/>
                <w:lang w:eastAsia="en-GB"/>
              </w:rPr>
              <w:t>BA in Planning, Geography &amp; Environment Degree</w:t>
            </w:r>
          </w:p>
        </w:tc>
        <w:tc>
          <w:tcPr>
            <w:tcW w:w="0" w:type="auto"/>
            <w:shd w:val="clear" w:color="auto" w:fill="FFFFFF"/>
            <w:vAlign w:val="center"/>
            <w:hideMark/>
          </w:tcPr>
          <w:p w:rsidR="006C5680" w:rsidRPr="006C5680" w:rsidRDefault="006C5680" w:rsidP="006C568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Stage 2</w:t>
            </w:r>
            <w:r w:rsidRPr="006C5680">
              <w:rPr>
                <w:rFonts w:ascii="Times New Roman" w:eastAsia="Times New Roman" w:hAnsi="Times New Roman" w:cs="Times New Roman"/>
                <w:sz w:val="24"/>
                <w:szCs w:val="24"/>
                <w:lang w:eastAsia="en-GB"/>
              </w:rPr>
              <w:t xml:space="preserve"> (penultimate stage) worth 50% of overall degree award</w:t>
            </w:r>
          </w:p>
        </w:tc>
      </w:tr>
      <w:tr w:rsidR="006C5680" w:rsidRPr="006C5680" w:rsidTr="006C5680">
        <w:trPr>
          <w:tblCellSpacing w:w="15" w:type="dxa"/>
        </w:trPr>
        <w:tc>
          <w:tcPr>
            <w:tcW w:w="0" w:type="auto"/>
            <w:shd w:val="clear" w:color="auto" w:fill="FFFFFF"/>
            <w:vAlign w:val="center"/>
            <w:hideMark/>
          </w:tcPr>
          <w:p w:rsidR="006C5680" w:rsidRPr="006C5680" w:rsidRDefault="006C5680" w:rsidP="006C568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Duration - 3</w:t>
            </w:r>
            <w:r w:rsidRPr="006C5680">
              <w:rPr>
                <w:rFonts w:ascii="Times New Roman" w:eastAsia="Times New Roman" w:hAnsi="Times New Roman" w:cs="Times New Roman"/>
                <w:sz w:val="24"/>
                <w:szCs w:val="24"/>
                <w:lang w:eastAsia="en-GB"/>
              </w:rPr>
              <w:t xml:space="preserve"> years</w:t>
            </w:r>
          </w:p>
        </w:tc>
        <w:tc>
          <w:tcPr>
            <w:tcW w:w="0" w:type="auto"/>
            <w:shd w:val="clear" w:color="auto" w:fill="FFFFFF"/>
            <w:vAlign w:val="center"/>
            <w:hideMark/>
          </w:tcPr>
          <w:p w:rsidR="006C5680" w:rsidRPr="006C5680" w:rsidRDefault="006C5680" w:rsidP="006C568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Stage 3</w:t>
            </w:r>
            <w:bookmarkStart w:id="0" w:name="_GoBack"/>
            <w:bookmarkEnd w:id="0"/>
            <w:r w:rsidRPr="006C5680">
              <w:rPr>
                <w:rFonts w:ascii="Times New Roman" w:eastAsia="Times New Roman" w:hAnsi="Times New Roman" w:cs="Times New Roman"/>
                <w:sz w:val="24"/>
                <w:szCs w:val="24"/>
                <w:lang w:eastAsia="en-GB"/>
              </w:rPr>
              <w:t xml:space="preserve"> (final stage) worth remaining 50% of overall degree award</w:t>
            </w:r>
          </w:p>
        </w:tc>
      </w:tr>
      <w:tr w:rsidR="006C5680" w:rsidRPr="006C5680" w:rsidTr="006C5680">
        <w:trPr>
          <w:tblCellSpacing w:w="15" w:type="dxa"/>
        </w:trPr>
        <w:tc>
          <w:tcPr>
            <w:tcW w:w="0" w:type="auto"/>
            <w:gridSpan w:val="2"/>
            <w:shd w:val="clear" w:color="auto" w:fill="FFFFFF"/>
            <w:vAlign w:val="center"/>
            <w:hideMark/>
          </w:tcPr>
          <w:p w:rsidR="006C5680" w:rsidRPr="006C5680" w:rsidRDefault="006C5680" w:rsidP="006C56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r w:rsidRPr="006C5680">
              <w:rPr>
                <w:rFonts w:ascii="Times New Roman" w:eastAsia="Times New Roman" w:hAnsi="Times New Roman" w:cs="Times New Roman"/>
                <w:b/>
                <w:bCs/>
                <w:sz w:val="27"/>
                <w:szCs w:val="27"/>
                <w:lang w:eastAsia="en-GB"/>
              </w:rPr>
              <w:t>Degree Awards are calculated as per below</w:t>
            </w:r>
          </w:p>
        </w:tc>
      </w:tr>
      <w:tr w:rsidR="006C5680" w:rsidRPr="006C5680" w:rsidTr="006C5680">
        <w:trPr>
          <w:tblCellSpacing w:w="15" w:type="dxa"/>
        </w:trPr>
        <w:tc>
          <w:tcPr>
            <w:tcW w:w="0" w:type="auto"/>
            <w:shd w:val="clear" w:color="auto" w:fill="FFFFFF"/>
            <w:vAlign w:val="center"/>
            <w:hideMark/>
          </w:tcPr>
          <w:p w:rsidR="006C5680" w:rsidRPr="006C5680" w:rsidRDefault="006C5680" w:rsidP="006C5680">
            <w:pPr>
              <w:spacing w:after="0" w:line="240" w:lineRule="auto"/>
              <w:rPr>
                <w:rFonts w:ascii="Times New Roman" w:eastAsia="Times New Roman" w:hAnsi="Times New Roman" w:cs="Times New Roman"/>
                <w:sz w:val="24"/>
                <w:szCs w:val="24"/>
                <w:lang w:eastAsia="en-GB"/>
              </w:rPr>
            </w:pPr>
            <w:r w:rsidRPr="006C5680">
              <w:rPr>
                <w:rFonts w:ascii="Times New Roman" w:eastAsia="Times New Roman" w:hAnsi="Times New Roman" w:cs="Times New Roman"/>
                <w:b/>
                <w:bCs/>
                <w:sz w:val="24"/>
                <w:szCs w:val="24"/>
                <w:lang w:eastAsia="en-GB"/>
              </w:rPr>
              <w:t>GPA</w:t>
            </w:r>
          </w:p>
        </w:tc>
        <w:tc>
          <w:tcPr>
            <w:tcW w:w="0" w:type="auto"/>
            <w:shd w:val="clear" w:color="auto" w:fill="FFFFFF"/>
            <w:vAlign w:val="center"/>
            <w:hideMark/>
          </w:tcPr>
          <w:p w:rsidR="006C5680" w:rsidRPr="006C5680" w:rsidRDefault="006C5680" w:rsidP="006C5680">
            <w:pPr>
              <w:spacing w:after="0" w:line="240" w:lineRule="auto"/>
              <w:rPr>
                <w:rFonts w:ascii="Times New Roman" w:eastAsia="Times New Roman" w:hAnsi="Times New Roman" w:cs="Times New Roman"/>
                <w:sz w:val="24"/>
                <w:szCs w:val="24"/>
                <w:lang w:eastAsia="en-GB"/>
              </w:rPr>
            </w:pPr>
            <w:r w:rsidRPr="006C5680">
              <w:rPr>
                <w:rFonts w:ascii="Times New Roman" w:eastAsia="Times New Roman" w:hAnsi="Times New Roman" w:cs="Times New Roman"/>
                <w:b/>
                <w:bCs/>
                <w:sz w:val="24"/>
                <w:szCs w:val="24"/>
                <w:lang w:eastAsia="en-GB"/>
              </w:rPr>
              <w:t>Award</w:t>
            </w:r>
          </w:p>
        </w:tc>
      </w:tr>
      <w:tr w:rsidR="006C5680" w:rsidRPr="006C5680" w:rsidTr="006C5680">
        <w:trPr>
          <w:tblCellSpacing w:w="15" w:type="dxa"/>
        </w:trPr>
        <w:tc>
          <w:tcPr>
            <w:tcW w:w="0" w:type="auto"/>
            <w:shd w:val="clear" w:color="auto" w:fill="FFFFFF"/>
            <w:vAlign w:val="center"/>
            <w:hideMark/>
          </w:tcPr>
          <w:p w:rsidR="006C5680" w:rsidRPr="006C5680" w:rsidRDefault="006C5680" w:rsidP="006C5680">
            <w:pPr>
              <w:spacing w:after="0" w:line="240" w:lineRule="auto"/>
              <w:rPr>
                <w:rFonts w:ascii="Times New Roman" w:eastAsia="Times New Roman" w:hAnsi="Times New Roman" w:cs="Times New Roman"/>
                <w:sz w:val="24"/>
                <w:szCs w:val="24"/>
                <w:lang w:eastAsia="en-GB"/>
              </w:rPr>
            </w:pPr>
            <w:r w:rsidRPr="006C5680">
              <w:rPr>
                <w:rFonts w:ascii="Times New Roman" w:eastAsia="Times New Roman" w:hAnsi="Times New Roman" w:cs="Times New Roman"/>
                <w:sz w:val="24"/>
                <w:szCs w:val="24"/>
                <w:lang w:eastAsia="en-GB"/>
              </w:rPr>
              <w:t>3.68 or above</w:t>
            </w:r>
          </w:p>
        </w:tc>
        <w:tc>
          <w:tcPr>
            <w:tcW w:w="0" w:type="auto"/>
            <w:shd w:val="clear" w:color="auto" w:fill="FFFFFF"/>
            <w:vAlign w:val="center"/>
            <w:hideMark/>
          </w:tcPr>
          <w:p w:rsidR="006C5680" w:rsidRPr="006C5680" w:rsidRDefault="006C5680" w:rsidP="006C5680">
            <w:pPr>
              <w:spacing w:after="0" w:line="240" w:lineRule="auto"/>
              <w:rPr>
                <w:rFonts w:ascii="Times New Roman" w:eastAsia="Times New Roman" w:hAnsi="Times New Roman" w:cs="Times New Roman"/>
                <w:sz w:val="24"/>
                <w:szCs w:val="24"/>
                <w:lang w:eastAsia="en-GB"/>
              </w:rPr>
            </w:pPr>
            <w:r w:rsidRPr="006C5680">
              <w:rPr>
                <w:rFonts w:ascii="Times New Roman" w:eastAsia="Times New Roman" w:hAnsi="Times New Roman" w:cs="Times New Roman"/>
                <w:sz w:val="24"/>
                <w:szCs w:val="24"/>
                <w:lang w:eastAsia="en-GB"/>
              </w:rPr>
              <w:t>1H - First Class Honours</w:t>
            </w:r>
          </w:p>
        </w:tc>
      </w:tr>
      <w:tr w:rsidR="006C5680" w:rsidRPr="006C5680" w:rsidTr="006C5680">
        <w:trPr>
          <w:tblCellSpacing w:w="15" w:type="dxa"/>
        </w:trPr>
        <w:tc>
          <w:tcPr>
            <w:tcW w:w="0" w:type="auto"/>
            <w:shd w:val="clear" w:color="auto" w:fill="FFFFFF"/>
            <w:vAlign w:val="center"/>
            <w:hideMark/>
          </w:tcPr>
          <w:p w:rsidR="006C5680" w:rsidRPr="006C5680" w:rsidRDefault="006C5680" w:rsidP="006C5680">
            <w:pPr>
              <w:spacing w:after="0" w:line="240" w:lineRule="auto"/>
              <w:rPr>
                <w:rFonts w:ascii="Times New Roman" w:eastAsia="Times New Roman" w:hAnsi="Times New Roman" w:cs="Times New Roman"/>
                <w:sz w:val="24"/>
                <w:szCs w:val="24"/>
                <w:lang w:eastAsia="en-GB"/>
              </w:rPr>
            </w:pPr>
            <w:r w:rsidRPr="006C5680">
              <w:rPr>
                <w:rFonts w:ascii="Times New Roman" w:eastAsia="Times New Roman" w:hAnsi="Times New Roman" w:cs="Times New Roman"/>
                <w:sz w:val="24"/>
                <w:szCs w:val="24"/>
                <w:lang w:eastAsia="en-GB"/>
              </w:rPr>
              <w:t>3.08 to 3.67 inclusive</w:t>
            </w:r>
          </w:p>
        </w:tc>
        <w:tc>
          <w:tcPr>
            <w:tcW w:w="0" w:type="auto"/>
            <w:shd w:val="clear" w:color="auto" w:fill="FFFFFF"/>
            <w:vAlign w:val="center"/>
            <w:hideMark/>
          </w:tcPr>
          <w:p w:rsidR="006C5680" w:rsidRPr="006C5680" w:rsidRDefault="006C5680" w:rsidP="006C5680">
            <w:pPr>
              <w:spacing w:after="0" w:line="240" w:lineRule="auto"/>
              <w:rPr>
                <w:rFonts w:ascii="Times New Roman" w:eastAsia="Times New Roman" w:hAnsi="Times New Roman" w:cs="Times New Roman"/>
                <w:sz w:val="24"/>
                <w:szCs w:val="24"/>
                <w:lang w:eastAsia="en-GB"/>
              </w:rPr>
            </w:pPr>
            <w:r w:rsidRPr="006C5680">
              <w:rPr>
                <w:rFonts w:ascii="Times New Roman" w:eastAsia="Times New Roman" w:hAnsi="Times New Roman" w:cs="Times New Roman"/>
                <w:sz w:val="24"/>
                <w:szCs w:val="24"/>
                <w:lang w:eastAsia="en-GB"/>
              </w:rPr>
              <w:t>2H1 - Second Class Honours – Grade 1</w:t>
            </w:r>
          </w:p>
        </w:tc>
      </w:tr>
      <w:tr w:rsidR="006C5680" w:rsidRPr="006C5680" w:rsidTr="006C5680">
        <w:trPr>
          <w:tblCellSpacing w:w="15" w:type="dxa"/>
        </w:trPr>
        <w:tc>
          <w:tcPr>
            <w:tcW w:w="0" w:type="auto"/>
            <w:shd w:val="clear" w:color="auto" w:fill="FFFFFF"/>
            <w:vAlign w:val="center"/>
            <w:hideMark/>
          </w:tcPr>
          <w:p w:rsidR="006C5680" w:rsidRPr="006C5680" w:rsidRDefault="006C5680" w:rsidP="006C5680">
            <w:pPr>
              <w:spacing w:after="0" w:line="240" w:lineRule="auto"/>
              <w:rPr>
                <w:rFonts w:ascii="Times New Roman" w:eastAsia="Times New Roman" w:hAnsi="Times New Roman" w:cs="Times New Roman"/>
                <w:sz w:val="24"/>
                <w:szCs w:val="24"/>
                <w:lang w:eastAsia="en-GB"/>
              </w:rPr>
            </w:pPr>
            <w:r w:rsidRPr="006C5680">
              <w:rPr>
                <w:rFonts w:ascii="Times New Roman" w:eastAsia="Times New Roman" w:hAnsi="Times New Roman" w:cs="Times New Roman"/>
                <w:sz w:val="24"/>
                <w:szCs w:val="24"/>
                <w:lang w:eastAsia="en-GB"/>
              </w:rPr>
              <w:t>2.48 to 3.07 inclusive</w:t>
            </w:r>
          </w:p>
        </w:tc>
        <w:tc>
          <w:tcPr>
            <w:tcW w:w="0" w:type="auto"/>
            <w:shd w:val="clear" w:color="auto" w:fill="FFFFFF"/>
            <w:vAlign w:val="center"/>
            <w:hideMark/>
          </w:tcPr>
          <w:p w:rsidR="006C5680" w:rsidRPr="006C5680" w:rsidRDefault="006C5680" w:rsidP="006C5680">
            <w:pPr>
              <w:spacing w:after="0" w:line="240" w:lineRule="auto"/>
              <w:rPr>
                <w:rFonts w:ascii="Times New Roman" w:eastAsia="Times New Roman" w:hAnsi="Times New Roman" w:cs="Times New Roman"/>
                <w:sz w:val="24"/>
                <w:szCs w:val="24"/>
                <w:lang w:eastAsia="en-GB"/>
              </w:rPr>
            </w:pPr>
            <w:r w:rsidRPr="006C5680">
              <w:rPr>
                <w:rFonts w:ascii="Times New Roman" w:eastAsia="Times New Roman" w:hAnsi="Times New Roman" w:cs="Times New Roman"/>
                <w:sz w:val="24"/>
                <w:szCs w:val="24"/>
                <w:lang w:eastAsia="en-GB"/>
              </w:rPr>
              <w:t>2H2 - Second Class Honours – Grade 2</w:t>
            </w:r>
          </w:p>
        </w:tc>
      </w:tr>
      <w:tr w:rsidR="006C5680" w:rsidRPr="006C5680" w:rsidTr="006C5680">
        <w:trPr>
          <w:tblCellSpacing w:w="15" w:type="dxa"/>
        </w:trPr>
        <w:tc>
          <w:tcPr>
            <w:tcW w:w="0" w:type="auto"/>
            <w:shd w:val="clear" w:color="auto" w:fill="FFFFFF"/>
            <w:vAlign w:val="center"/>
            <w:hideMark/>
          </w:tcPr>
          <w:p w:rsidR="006C5680" w:rsidRPr="006C5680" w:rsidRDefault="006C5680" w:rsidP="006C5680">
            <w:pPr>
              <w:spacing w:after="0" w:line="240" w:lineRule="auto"/>
              <w:rPr>
                <w:rFonts w:ascii="Times New Roman" w:eastAsia="Times New Roman" w:hAnsi="Times New Roman" w:cs="Times New Roman"/>
                <w:sz w:val="24"/>
                <w:szCs w:val="24"/>
                <w:lang w:eastAsia="en-GB"/>
              </w:rPr>
            </w:pPr>
            <w:r w:rsidRPr="006C5680">
              <w:rPr>
                <w:rFonts w:ascii="Times New Roman" w:eastAsia="Times New Roman" w:hAnsi="Times New Roman" w:cs="Times New Roman"/>
                <w:sz w:val="24"/>
                <w:szCs w:val="24"/>
                <w:lang w:eastAsia="en-GB"/>
              </w:rPr>
              <w:t>2.00 to 2.47 inclusive</w:t>
            </w:r>
          </w:p>
        </w:tc>
        <w:tc>
          <w:tcPr>
            <w:tcW w:w="0" w:type="auto"/>
            <w:shd w:val="clear" w:color="auto" w:fill="FFFFFF"/>
            <w:vAlign w:val="center"/>
            <w:hideMark/>
          </w:tcPr>
          <w:p w:rsidR="006C5680" w:rsidRPr="006C5680" w:rsidRDefault="006C5680" w:rsidP="006C5680">
            <w:pPr>
              <w:spacing w:after="0" w:line="240" w:lineRule="auto"/>
              <w:rPr>
                <w:rFonts w:ascii="Times New Roman" w:eastAsia="Times New Roman" w:hAnsi="Times New Roman" w:cs="Times New Roman"/>
                <w:sz w:val="24"/>
                <w:szCs w:val="24"/>
                <w:lang w:eastAsia="en-GB"/>
              </w:rPr>
            </w:pPr>
            <w:r w:rsidRPr="006C5680">
              <w:rPr>
                <w:rFonts w:ascii="Times New Roman" w:eastAsia="Times New Roman" w:hAnsi="Times New Roman" w:cs="Times New Roman"/>
                <w:sz w:val="24"/>
                <w:szCs w:val="24"/>
                <w:lang w:eastAsia="en-GB"/>
              </w:rPr>
              <w:t>Pass</w:t>
            </w:r>
          </w:p>
        </w:tc>
      </w:tr>
    </w:tbl>
    <w:p w:rsidR="00EE6B51" w:rsidRDefault="00EE6B51"/>
    <w:sectPr w:rsidR="00EE6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80"/>
    <w:rsid w:val="006C5680"/>
    <w:rsid w:val="00EE6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9691">
      <w:bodyDiv w:val="1"/>
      <w:marLeft w:val="0"/>
      <w:marRight w:val="0"/>
      <w:marTop w:val="0"/>
      <w:marBottom w:val="0"/>
      <w:divBdr>
        <w:top w:val="none" w:sz="0" w:space="0" w:color="auto"/>
        <w:left w:val="none" w:sz="0" w:space="0" w:color="auto"/>
        <w:bottom w:val="none" w:sz="0" w:space="0" w:color="auto"/>
        <w:right w:val="none" w:sz="0" w:space="0" w:color="auto"/>
      </w:divBdr>
      <w:divsChild>
        <w:div w:id="51689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1</cp:revision>
  <dcterms:created xsi:type="dcterms:W3CDTF">2017-10-24T09:07:00Z</dcterms:created>
  <dcterms:modified xsi:type="dcterms:W3CDTF">2017-10-24T09:15:00Z</dcterms:modified>
</cp:coreProperties>
</file>