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136" w:rsidRPr="00D97D86" w:rsidRDefault="00027136" w:rsidP="00D97D86">
      <w:pPr>
        <w:jc w:val="both"/>
        <w:rPr>
          <w:color w:val="000000" w:themeColor="text1"/>
        </w:rPr>
      </w:pPr>
    </w:p>
    <w:p w:rsidR="00027136" w:rsidRPr="00D97D86" w:rsidRDefault="00027136" w:rsidP="00D97D86">
      <w:pPr>
        <w:jc w:val="both"/>
        <w:rPr>
          <w:color w:val="000000" w:themeColor="text1"/>
        </w:rPr>
      </w:pPr>
    </w:p>
    <w:p w:rsidR="00027136" w:rsidRPr="00D97D86" w:rsidRDefault="00027136" w:rsidP="00D97D86">
      <w:pPr>
        <w:jc w:val="both"/>
        <w:rPr>
          <w:color w:val="000000" w:themeColor="text1"/>
        </w:rPr>
      </w:pPr>
    </w:p>
    <w:p w:rsidR="00752312" w:rsidRPr="00D97D86" w:rsidRDefault="00752312" w:rsidP="00D97D86">
      <w:pPr>
        <w:jc w:val="both"/>
        <w:rPr>
          <w:color w:val="000000" w:themeColor="text1"/>
        </w:rPr>
      </w:pPr>
    </w:p>
    <w:p w:rsidR="00752312" w:rsidRPr="00D97D86" w:rsidRDefault="00752312" w:rsidP="00D97D86">
      <w:pPr>
        <w:jc w:val="both"/>
        <w:rPr>
          <w:color w:val="000000" w:themeColor="text1"/>
        </w:rPr>
      </w:pPr>
    </w:p>
    <w:p w:rsidR="00752312" w:rsidRPr="00D97D86" w:rsidRDefault="00752312" w:rsidP="00D97D86">
      <w:pPr>
        <w:jc w:val="both"/>
        <w:rPr>
          <w:color w:val="000000" w:themeColor="text1"/>
        </w:rPr>
      </w:pPr>
    </w:p>
    <w:p w:rsidR="00752312" w:rsidRPr="00D97D86" w:rsidRDefault="00752312" w:rsidP="00D97D86">
      <w:pPr>
        <w:jc w:val="both"/>
        <w:rPr>
          <w:color w:val="000000" w:themeColor="text1"/>
        </w:rPr>
      </w:pPr>
    </w:p>
    <w:p w:rsidR="00752312" w:rsidRPr="00D97D86" w:rsidRDefault="00752312" w:rsidP="00D97D86">
      <w:pPr>
        <w:jc w:val="both"/>
        <w:rPr>
          <w:color w:val="000000" w:themeColor="text1"/>
        </w:rPr>
      </w:pPr>
    </w:p>
    <w:p w:rsidR="00752312" w:rsidRPr="00D97D86" w:rsidRDefault="00752312" w:rsidP="00D97D86">
      <w:pPr>
        <w:jc w:val="both"/>
        <w:rPr>
          <w:color w:val="000000" w:themeColor="text1"/>
        </w:rPr>
      </w:pPr>
    </w:p>
    <w:p w:rsidR="00752312" w:rsidRPr="00D97D86" w:rsidRDefault="00752312" w:rsidP="00D97D86">
      <w:pPr>
        <w:jc w:val="both"/>
        <w:rPr>
          <w:color w:val="000000" w:themeColor="text1"/>
        </w:rPr>
      </w:pPr>
    </w:p>
    <w:p w:rsidR="00027136" w:rsidRPr="00D97D86" w:rsidRDefault="00027136" w:rsidP="00D97D86">
      <w:pPr>
        <w:jc w:val="both"/>
        <w:rPr>
          <w:rFonts w:ascii="Calibri" w:hAnsi="Calibri"/>
          <w:color w:val="000000" w:themeColor="text1"/>
          <w:sz w:val="72"/>
          <w:szCs w:val="52"/>
        </w:rPr>
      </w:pPr>
    </w:p>
    <w:p w:rsidR="00DF7D62" w:rsidRPr="00D97D86" w:rsidRDefault="00DF7D62" w:rsidP="00D97D86">
      <w:pPr>
        <w:jc w:val="both"/>
        <w:rPr>
          <w:rFonts w:ascii="Calibri" w:hAnsi="Calibri"/>
          <w:color w:val="000000" w:themeColor="text1"/>
          <w:sz w:val="72"/>
          <w:szCs w:val="52"/>
        </w:rPr>
      </w:pPr>
    </w:p>
    <w:p w:rsidR="00DF7D62" w:rsidRPr="00D97D86" w:rsidRDefault="00DF7D62" w:rsidP="00D97D86">
      <w:pPr>
        <w:jc w:val="both"/>
        <w:rPr>
          <w:rFonts w:ascii="Calibri" w:hAnsi="Calibri"/>
          <w:color w:val="000000" w:themeColor="text1"/>
          <w:sz w:val="10"/>
          <w:szCs w:val="52"/>
        </w:rPr>
      </w:pPr>
    </w:p>
    <w:p w:rsidR="00B01251" w:rsidRPr="00D97D86" w:rsidRDefault="00B66642" w:rsidP="00290EEB">
      <w:pPr>
        <w:jc w:val="center"/>
        <w:rPr>
          <w:rFonts w:ascii="Calibri" w:hAnsi="Calibri"/>
          <w:b/>
          <w:color w:val="000000" w:themeColor="text1"/>
          <w:sz w:val="88"/>
          <w:szCs w:val="88"/>
        </w:rPr>
      </w:pPr>
      <w:r w:rsidRPr="00D97D86">
        <w:rPr>
          <w:rFonts w:ascii="Calibri" w:hAnsi="Calibri"/>
          <w:b/>
          <w:color w:val="000000" w:themeColor="text1"/>
          <w:sz w:val="88"/>
          <w:szCs w:val="88"/>
        </w:rPr>
        <w:t>UCD</w:t>
      </w:r>
    </w:p>
    <w:p w:rsidR="00752312" w:rsidRPr="00D97D86" w:rsidRDefault="0035718B" w:rsidP="00290EEB">
      <w:pPr>
        <w:jc w:val="center"/>
        <w:rPr>
          <w:rFonts w:ascii="Calibri" w:hAnsi="Calibri"/>
          <w:b/>
          <w:color w:val="000000" w:themeColor="text1"/>
          <w:sz w:val="88"/>
          <w:szCs w:val="88"/>
        </w:rPr>
      </w:pPr>
      <w:r w:rsidRPr="00D97D86">
        <w:rPr>
          <w:rFonts w:ascii="Calibri" w:hAnsi="Calibri"/>
          <w:b/>
          <w:color w:val="000000" w:themeColor="text1"/>
          <w:sz w:val="88"/>
          <w:szCs w:val="88"/>
        </w:rPr>
        <w:t xml:space="preserve">Impact </w:t>
      </w:r>
      <w:r w:rsidR="00BD5F63" w:rsidRPr="00D97D86">
        <w:rPr>
          <w:rFonts w:ascii="Calibri" w:hAnsi="Calibri"/>
          <w:b/>
          <w:color w:val="000000" w:themeColor="text1"/>
          <w:sz w:val="88"/>
          <w:szCs w:val="88"/>
        </w:rPr>
        <w:t>Plan</w:t>
      </w:r>
      <w:r w:rsidR="00FB3E42" w:rsidRPr="00D97D86">
        <w:rPr>
          <w:rFonts w:ascii="Calibri" w:hAnsi="Calibri"/>
          <w:b/>
          <w:color w:val="000000" w:themeColor="text1"/>
          <w:sz w:val="88"/>
          <w:szCs w:val="88"/>
        </w:rPr>
        <w:t>ning</w:t>
      </w:r>
      <w:r w:rsidR="008A1D7E" w:rsidRPr="00D97D86">
        <w:rPr>
          <w:rFonts w:ascii="Calibri" w:hAnsi="Calibri"/>
          <w:b/>
          <w:color w:val="000000" w:themeColor="text1"/>
          <w:sz w:val="88"/>
          <w:szCs w:val="88"/>
        </w:rPr>
        <w:t xml:space="preserve"> Guide</w:t>
      </w:r>
    </w:p>
    <w:p w:rsidR="00027136" w:rsidRPr="00D97D86" w:rsidRDefault="00027136" w:rsidP="00D97D86">
      <w:pPr>
        <w:jc w:val="both"/>
        <w:rPr>
          <w:rFonts w:ascii="Calibri" w:hAnsi="Calibri"/>
          <w:color w:val="000000" w:themeColor="text1"/>
          <w:sz w:val="72"/>
          <w:szCs w:val="52"/>
        </w:rPr>
      </w:pPr>
    </w:p>
    <w:p w:rsidR="00DF7D62" w:rsidRPr="00D97D86" w:rsidRDefault="00DF7D62" w:rsidP="00D97D86">
      <w:pPr>
        <w:jc w:val="both"/>
        <w:rPr>
          <w:rFonts w:ascii="Calibri" w:hAnsi="Calibri"/>
          <w:color w:val="000000" w:themeColor="text1"/>
          <w:sz w:val="32"/>
        </w:rPr>
      </w:pPr>
    </w:p>
    <w:p w:rsidR="00027136" w:rsidRPr="00D97D86" w:rsidRDefault="00027136" w:rsidP="00D97D86">
      <w:pPr>
        <w:jc w:val="both"/>
        <w:rPr>
          <w:rFonts w:ascii="Calibri" w:hAnsi="Calibri"/>
          <w:color w:val="000000" w:themeColor="text1"/>
        </w:rPr>
      </w:pPr>
    </w:p>
    <w:p w:rsidR="00DF7D62" w:rsidRPr="00D97D86" w:rsidRDefault="00DF7D62" w:rsidP="00D97D86">
      <w:pPr>
        <w:jc w:val="both"/>
        <w:rPr>
          <w:rFonts w:ascii="Calibri" w:hAnsi="Calibri" w:cs="Arial"/>
          <w:b/>
          <w:bCs/>
          <w:color w:val="000000" w:themeColor="text1"/>
        </w:rPr>
      </w:pPr>
    </w:p>
    <w:p w:rsidR="00DF7D62" w:rsidRPr="00D97D86" w:rsidRDefault="00DF7D62" w:rsidP="00D97D86">
      <w:pPr>
        <w:jc w:val="both"/>
        <w:rPr>
          <w:rFonts w:ascii="Calibri" w:hAnsi="Calibri" w:cs="Arial"/>
          <w:b/>
          <w:bCs/>
          <w:color w:val="000000" w:themeColor="text1"/>
        </w:rPr>
      </w:pPr>
    </w:p>
    <w:p w:rsidR="00DF7D62" w:rsidRPr="00D97D86" w:rsidRDefault="00DF7D62" w:rsidP="00D97D86">
      <w:pPr>
        <w:jc w:val="both"/>
        <w:rPr>
          <w:rFonts w:ascii="Calibri" w:hAnsi="Calibri" w:cs="Arial"/>
          <w:b/>
          <w:bCs/>
          <w:color w:val="000000" w:themeColor="text1"/>
        </w:rPr>
      </w:pPr>
    </w:p>
    <w:p w:rsidR="00DF7D62" w:rsidRPr="00D97D86" w:rsidRDefault="00DF7D62" w:rsidP="00D97D86">
      <w:pPr>
        <w:jc w:val="both"/>
        <w:rPr>
          <w:rFonts w:ascii="Calibri" w:hAnsi="Calibri" w:cs="Arial"/>
          <w:b/>
          <w:bCs/>
          <w:color w:val="000000" w:themeColor="text1"/>
        </w:rPr>
      </w:pPr>
    </w:p>
    <w:p w:rsidR="00DF7D62" w:rsidRPr="00D97D86" w:rsidRDefault="00DF7D62" w:rsidP="00D97D86">
      <w:pPr>
        <w:jc w:val="both"/>
        <w:rPr>
          <w:rFonts w:ascii="Calibri" w:hAnsi="Calibri" w:cs="Arial"/>
          <w:b/>
          <w:bCs/>
          <w:color w:val="000000" w:themeColor="text1"/>
        </w:rPr>
      </w:pPr>
    </w:p>
    <w:p w:rsidR="00D56A44" w:rsidRPr="00D97D86" w:rsidRDefault="00D56A44" w:rsidP="00D97D86">
      <w:pPr>
        <w:jc w:val="both"/>
        <w:rPr>
          <w:rFonts w:ascii="Calibri" w:hAnsi="Calibri" w:cs="Arial"/>
          <w:b/>
          <w:bCs/>
          <w:color w:val="000000" w:themeColor="text1"/>
          <w:sz w:val="28"/>
        </w:rPr>
      </w:pPr>
    </w:p>
    <w:p w:rsidR="00D56A44" w:rsidRPr="00D97D86" w:rsidRDefault="00D56A44" w:rsidP="00D97D86">
      <w:pPr>
        <w:jc w:val="both"/>
        <w:rPr>
          <w:rFonts w:ascii="Calibri" w:hAnsi="Calibri" w:cs="Arial"/>
          <w:b/>
          <w:bCs/>
          <w:color w:val="000000" w:themeColor="text1"/>
          <w:sz w:val="28"/>
        </w:rPr>
      </w:pPr>
    </w:p>
    <w:p w:rsidR="00D56A44" w:rsidRPr="00D97D86" w:rsidRDefault="00D56A44" w:rsidP="00D97D86">
      <w:pPr>
        <w:jc w:val="both"/>
        <w:rPr>
          <w:rFonts w:ascii="Calibri" w:hAnsi="Calibri" w:cs="Arial"/>
          <w:b/>
          <w:bCs/>
          <w:color w:val="000000" w:themeColor="text1"/>
          <w:sz w:val="28"/>
        </w:rPr>
      </w:pPr>
    </w:p>
    <w:p w:rsidR="00D56A44" w:rsidRPr="00D97D86" w:rsidRDefault="00D56A44" w:rsidP="00D97D86">
      <w:pPr>
        <w:jc w:val="both"/>
        <w:rPr>
          <w:rFonts w:ascii="Calibri" w:hAnsi="Calibri" w:cs="Arial"/>
          <w:b/>
          <w:bCs/>
          <w:color w:val="000000" w:themeColor="text1"/>
          <w:sz w:val="28"/>
        </w:rPr>
      </w:pPr>
    </w:p>
    <w:p w:rsidR="00D56A44" w:rsidRPr="00D97D86" w:rsidRDefault="00D56A44" w:rsidP="00D97D86">
      <w:pPr>
        <w:jc w:val="both"/>
        <w:rPr>
          <w:rFonts w:ascii="Calibri" w:hAnsi="Calibri" w:cs="Arial"/>
          <w:b/>
          <w:bCs/>
          <w:color w:val="000000" w:themeColor="text1"/>
          <w:sz w:val="28"/>
        </w:rPr>
      </w:pPr>
    </w:p>
    <w:p w:rsidR="00D56A44" w:rsidRPr="00D97D86" w:rsidRDefault="00D56A44" w:rsidP="00D97D86">
      <w:pPr>
        <w:jc w:val="both"/>
        <w:rPr>
          <w:rFonts w:ascii="Calibri" w:hAnsi="Calibri" w:cs="Arial"/>
          <w:b/>
          <w:bCs/>
          <w:color w:val="000000" w:themeColor="text1"/>
          <w:sz w:val="28"/>
        </w:rPr>
      </w:pPr>
    </w:p>
    <w:p w:rsidR="00DF7D62" w:rsidRPr="00D97D86" w:rsidRDefault="00DF7D62" w:rsidP="00D97D86">
      <w:pPr>
        <w:jc w:val="both"/>
        <w:rPr>
          <w:rFonts w:ascii="Calibri" w:hAnsi="Calibri" w:cs="Arial"/>
          <w:color w:val="000000" w:themeColor="text1"/>
          <w:sz w:val="28"/>
        </w:rPr>
      </w:pPr>
      <w:r w:rsidRPr="00D97D86">
        <w:rPr>
          <w:rFonts w:ascii="Calibri" w:hAnsi="Calibri" w:cs="Arial"/>
          <w:color w:val="000000" w:themeColor="text1"/>
          <w:sz w:val="28"/>
        </w:rPr>
        <w:t xml:space="preserve"> </w:t>
      </w:r>
      <w:r w:rsidRPr="00D97D86">
        <w:rPr>
          <w:rFonts w:ascii="Calibri" w:hAnsi="Calibri" w:cs="Arial"/>
          <w:color w:val="000000" w:themeColor="text1"/>
          <w:sz w:val="28"/>
        </w:rPr>
        <w:tab/>
      </w:r>
      <w:r w:rsidRPr="00D97D86">
        <w:rPr>
          <w:rFonts w:ascii="Calibri" w:hAnsi="Calibri" w:cs="Arial"/>
          <w:color w:val="000000" w:themeColor="text1"/>
          <w:sz w:val="28"/>
        </w:rPr>
        <w:tab/>
      </w:r>
      <w:r w:rsidRPr="00D97D86">
        <w:rPr>
          <w:rFonts w:ascii="Calibri" w:hAnsi="Calibri" w:cs="Arial"/>
          <w:color w:val="000000" w:themeColor="text1"/>
          <w:sz w:val="28"/>
        </w:rPr>
        <w:tab/>
        <w:t xml:space="preserve">        </w:t>
      </w:r>
    </w:p>
    <w:p w:rsidR="00B01251" w:rsidRPr="00D97D86" w:rsidRDefault="00B01251" w:rsidP="00D97D86">
      <w:pPr>
        <w:jc w:val="both"/>
        <w:rPr>
          <w:rFonts w:ascii="Calibri" w:hAnsi="Calibri" w:cs="Arial"/>
          <w:color w:val="000000" w:themeColor="text1"/>
          <w:sz w:val="28"/>
          <w:u w:val="single"/>
        </w:rPr>
      </w:pPr>
    </w:p>
    <w:p w:rsidR="0059384B" w:rsidRPr="00D97D86" w:rsidRDefault="0059384B" w:rsidP="00D97D86">
      <w:pPr>
        <w:jc w:val="both"/>
        <w:rPr>
          <w:rFonts w:ascii="Calibri" w:hAnsi="Calibri" w:cs="Arial"/>
          <w:color w:val="000000" w:themeColor="text1"/>
          <w:sz w:val="28"/>
        </w:rPr>
      </w:pPr>
    </w:p>
    <w:p w:rsidR="007520AF" w:rsidRDefault="007520AF" w:rsidP="00D97D86">
      <w:pPr>
        <w:jc w:val="both"/>
        <w:rPr>
          <w:rFonts w:ascii="Calibri" w:hAnsi="Calibri" w:cs="Arial"/>
          <w:color w:val="000000" w:themeColor="text1"/>
          <w:sz w:val="22"/>
          <w:szCs w:val="16"/>
        </w:rPr>
      </w:pPr>
    </w:p>
    <w:p w:rsidR="00290EEB" w:rsidRPr="00D97D86" w:rsidRDefault="0057103E" w:rsidP="00D97D86">
      <w:pPr>
        <w:jc w:val="both"/>
        <w:rPr>
          <w:rFonts w:ascii="Calibri" w:hAnsi="Calibri" w:cs="Arial"/>
          <w:color w:val="000000" w:themeColor="text1"/>
          <w:sz w:val="22"/>
          <w:szCs w:val="16"/>
        </w:rPr>
      </w:pPr>
      <w:r>
        <w:rPr>
          <w:rFonts w:ascii="Calibri" w:hAnsi="Calibri" w:cs="Arial"/>
          <w:color w:val="000000" w:themeColor="text1"/>
          <w:sz w:val="22"/>
          <w:szCs w:val="16"/>
        </w:rPr>
        <w:t xml:space="preserve">Published: </w:t>
      </w:r>
      <w:r w:rsidR="00585897">
        <w:rPr>
          <w:rFonts w:ascii="Calibri" w:hAnsi="Calibri" w:cs="Arial"/>
          <w:color w:val="000000" w:themeColor="text1"/>
          <w:sz w:val="22"/>
          <w:szCs w:val="16"/>
        </w:rPr>
        <w:t>May</w:t>
      </w:r>
      <w:r w:rsidR="006915C6">
        <w:rPr>
          <w:rFonts w:ascii="Calibri" w:hAnsi="Calibri" w:cs="Arial"/>
          <w:color w:val="000000" w:themeColor="text1"/>
          <w:sz w:val="22"/>
          <w:szCs w:val="16"/>
        </w:rPr>
        <w:t xml:space="preserve"> 2016</w:t>
      </w:r>
    </w:p>
    <w:p w:rsidR="00310EFA" w:rsidRPr="00D97D86" w:rsidRDefault="00310EFA" w:rsidP="00D97D86">
      <w:pPr>
        <w:jc w:val="both"/>
        <w:rPr>
          <w:rFonts w:ascii="Calibri" w:hAnsi="Calibri" w:cs="Arial"/>
          <w:color w:val="000000" w:themeColor="text1"/>
          <w:sz w:val="22"/>
          <w:szCs w:val="16"/>
        </w:rPr>
      </w:pPr>
    </w:p>
    <w:p w:rsidR="00FB3E42" w:rsidRPr="00D97D86" w:rsidRDefault="00FB3E42" w:rsidP="00D97D86">
      <w:pPr>
        <w:jc w:val="both"/>
        <w:rPr>
          <w:rFonts w:ascii="Calibri" w:hAnsi="Calibri"/>
          <w:b/>
          <w:color w:val="000000" w:themeColor="text1"/>
          <w:sz w:val="28"/>
          <w:szCs w:val="18"/>
        </w:rPr>
      </w:pPr>
      <w:r w:rsidRPr="00D97D86">
        <w:rPr>
          <w:rFonts w:ascii="Calibri" w:hAnsi="Calibri"/>
          <w:b/>
          <w:color w:val="000000" w:themeColor="text1"/>
          <w:sz w:val="28"/>
          <w:szCs w:val="18"/>
        </w:rPr>
        <w:lastRenderedPageBreak/>
        <w:t>Introduction</w:t>
      </w:r>
    </w:p>
    <w:p w:rsidR="00744E36" w:rsidRPr="00D97D86" w:rsidRDefault="00744E36" w:rsidP="00D97D86">
      <w:pPr>
        <w:jc w:val="both"/>
        <w:rPr>
          <w:rFonts w:ascii="Calibri" w:hAnsi="Calibri"/>
          <w:b/>
          <w:color w:val="000000" w:themeColor="text1"/>
          <w:sz w:val="28"/>
          <w:szCs w:val="18"/>
        </w:rPr>
      </w:pPr>
    </w:p>
    <w:p w:rsidR="00744E36" w:rsidRPr="00D97D86" w:rsidRDefault="00744E36" w:rsidP="00D97D86">
      <w:pPr>
        <w:jc w:val="both"/>
        <w:rPr>
          <w:rFonts w:ascii="Calibri" w:hAnsi="Calibri"/>
          <w:color w:val="000000" w:themeColor="text1"/>
          <w:sz w:val="22"/>
          <w:szCs w:val="22"/>
        </w:rPr>
      </w:pPr>
      <w:r w:rsidRPr="00D97D86">
        <w:rPr>
          <w:rFonts w:ascii="Calibri" w:hAnsi="Calibri"/>
          <w:color w:val="000000" w:themeColor="text1"/>
          <w:sz w:val="22"/>
          <w:szCs w:val="22"/>
        </w:rPr>
        <w:t xml:space="preserve">Impact needs be considered up-front and throughout the research process in order to generate better research outcomes and </w:t>
      </w:r>
      <w:r w:rsidR="00D97D86" w:rsidRPr="00D97D86">
        <w:rPr>
          <w:rFonts w:ascii="Calibri" w:hAnsi="Calibri"/>
          <w:color w:val="000000" w:themeColor="text1"/>
          <w:sz w:val="22"/>
          <w:szCs w:val="22"/>
        </w:rPr>
        <w:t xml:space="preserve">contribute to </w:t>
      </w:r>
      <w:r w:rsidRPr="00D97D86">
        <w:rPr>
          <w:rFonts w:ascii="Calibri" w:hAnsi="Calibri"/>
          <w:color w:val="000000" w:themeColor="text1"/>
          <w:sz w:val="22"/>
          <w:szCs w:val="22"/>
        </w:rPr>
        <w:t>greater impact.</w:t>
      </w:r>
    </w:p>
    <w:p w:rsidR="00744E36" w:rsidRPr="00D97D86" w:rsidRDefault="00FB3E42" w:rsidP="00D97D86">
      <w:pPr>
        <w:jc w:val="both"/>
        <w:rPr>
          <w:rFonts w:ascii="Calibri" w:hAnsi="Calibri"/>
          <w:color w:val="000000" w:themeColor="text1"/>
          <w:sz w:val="22"/>
          <w:szCs w:val="22"/>
        </w:rPr>
      </w:pPr>
      <w:r w:rsidRPr="00D97D86">
        <w:rPr>
          <w:rFonts w:ascii="Calibri" w:hAnsi="Calibri"/>
          <w:color w:val="000000" w:themeColor="text1"/>
          <w:sz w:val="22"/>
          <w:szCs w:val="22"/>
        </w:rPr>
        <w:t xml:space="preserve"> </w:t>
      </w:r>
    </w:p>
    <w:p w:rsidR="008C6DF3" w:rsidRPr="00D97D86" w:rsidRDefault="00744E36" w:rsidP="00D97D86">
      <w:pPr>
        <w:jc w:val="both"/>
        <w:rPr>
          <w:rFonts w:ascii="Calibri" w:hAnsi="Calibri"/>
          <w:color w:val="000000" w:themeColor="text1"/>
          <w:sz w:val="22"/>
          <w:szCs w:val="22"/>
        </w:rPr>
      </w:pPr>
      <w:r w:rsidRPr="00D97D86">
        <w:rPr>
          <w:rFonts w:ascii="Calibri" w:hAnsi="Calibri"/>
          <w:color w:val="000000" w:themeColor="text1"/>
          <w:sz w:val="22"/>
          <w:szCs w:val="22"/>
        </w:rPr>
        <w:t>This impact guide has been developed</w:t>
      </w:r>
      <w:r w:rsidR="00815834">
        <w:rPr>
          <w:rFonts w:ascii="Calibri" w:hAnsi="Calibri"/>
          <w:color w:val="000000" w:themeColor="text1"/>
          <w:sz w:val="22"/>
          <w:szCs w:val="22"/>
        </w:rPr>
        <w:t xml:space="preserve"> to assist researchers in developing</w:t>
      </w:r>
      <w:r w:rsidRPr="00D97D86">
        <w:rPr>
          <w:rFonts w:ascii="Calibri" w:hAnsi="Calibri"/>
          <w:color w:val="000000" w:themeColor="text1"/>
          <w:sz w:val="22"/>
          <w:szCs w:val="22"/>
        </w:rPr>
        <w:t xml:space="preserve"> impact sections for funding proposals.  </w:t>
      </w:r>
      <w:r w:rsidR="00FB3E42" w:rsidRPr="00D97D86">
        <w:rPr>
          <w:rFonts w:ascii="Calibri" w:hAnsi="Calibri"/>
          <w:color w:val="000000" w:themeColor="text1"/>
          <w:sz w:val="22"/>
          <w:szCs w:val="22"/>
        </w:rPr>
        <w:t>It has been de</w:t>
      </w:r>
      <w:r w:rsidR="001B6B32" w:rsidRPr="00D97D86">
        <w:rPr>
          <w:rFonts w:ascii="Calibri" w:hAnsi="Calibri"/>
          <w:color w:val="000000" w:themeColor="text1"/>
          <w:sz w:val="22"/>
          <w:szCs w:val="22"/>
        </w:rPr>
        <w:t>signed to be used in tandem</w:t>
      </w:r>
      <w:r w:rsidR="00FB3E42" w:rsidRPr="00D97D86">
        <w:rPr>
          <w:rFonts w:ascii="Calibri" w:hAnsi="Calibri"/>
          <w:color w:val="000000" w:themeColor="text1"/>
          <w:sz w:val="22"/>
          <w:szCs w:val="22"/>
        </w:rPr>
        <w:t xml:space="preserve"> with the UCD Impac</w:t>
      </w:r>
      <w:r w:rsidR="007520AF" w:rsidRPr="00D97D86">
        <w:rPr>
          <w:rFonts w:ascii="Calibri" w:hAnsi="Calibri"/>
          <w:color w:val="000000" w:themeColor="text1"/>
          <w:sz w:val="22"/>
          <w:szCs w:val="22"/>
        </w:rPr>
        <w:t>t Planning Canvas (see A</w:t>
      </w:r>
      <w:r w:rsidR="00FB3E42" w:rsidRPr="00D97D86">
        <w:rPr>
          <w:rFonts w:ascii="Calibri" w:hAnsi="Calibri"/>
          <w:color w:val="000000" w:themeColor="text1"/>
          <w:sz w:val="22"/>
          <w:szCs w:val="22"/>
        </w:rPr>
        <w:t>ppendix One).</w:t>
      </w:r>
    </w:p>
    <w:p w:rsidR="008C6DF3" w:rsidRPr="00D97D86" w:rsidRDefault="008C6DF3" w:rsidP="00D97D86">
      <w:pPr>
        <w:jc w:val="both"/>
        <w:rPr>
          <w:rFonts w:ascii="Calibri" w:hAnsi="Calibri"/>
          <w:color w:val="000000" w:themeColor="text1"/>
          <w:sz w:val="22"/>
          <w:szCs w:val="22"/>
        </w:rPr>
      </w:pPr>
    </w:p>
    <w:p w:rsidR="001B6B32" w:rsidRPr="00D97D86" w:rsidRDefault="001B6B32" w:rsidP="00D97D86">
      <w:pPr>
        <w:jc w:val="both"/>
        <w:rPr>
          <w:rFonts w:ascii="Calibri" w:hAnsi="Calibri"/>
          <w:color w:val="000000" w:themeColor="text1"/>
          <w:sz w:val="22"/>
          <w:szCs w:val="22"/>
        </w:rPr>
      </w:pPr>
      <w:r w:rsidRPr="00D97D86">
        <w:rPr>
          <w:rFonts w:ascii="Calibri" w:hAnsi="Calibri"/>
          <w:color w:val="000000" w:themeColor="text1"/>
          <w:sz w:val="22"/>
          <w:szCs w:val="22"/>
        </w:rPr>
        <w:t xml:space="preserve">It is advisable that the UCD Impact Planning Canvas be utilised first </w:t>
      </w:r>
      <w:r w:rsidR="007520AF" w:rsidRPr="00D97D86">
        <w:rPr>
          <w:rFonts w:ascii="Calibri" w:hAnsi="Calibri"/>
          <w:color w:val="000000" w:themeColor="text1"/>
          <w:sz w:val="22"/>
          <w:szCs w:val="22"/>
        </w:rPr>
        <w:t xml:space="preserve">and then the information generated can be </w:t>
      </w:r>
      <w:r w:rsidR="00FD067A">
        <w:rPr>
          <w:rFonts w:ascii="Calibri" w:hAnsi="Calibri"/>
          <w:color w:val="000000" w:themeColor="text1"/>
          <w:sz w:val="22"/>
          <w:szCs w:val="22"/>
        </w:rPr>
        <w:t xml:space="preserve">developed out in more detail </w:t>
      </w:r>
      <w:r w:rsidRPr="00D97D86">
        <w:rPr>
          <w:rFonts w:ascii="Calibri" w:hAnsi="Calibri"/>
          <w:color w:val="000000" w:themeColor="text1"/>
          <w:sz w:val="22"/>
          <w:szCs w:val="22"/>
        </w:rPr>
        <w:t xml:space="preserve">using this impact </w:t>
      </w:r>
      <w:r w:rsidR="007520AF" w:rsidRPr="00D97D86">
        <w:rPr>
          <w:rFonts w:ascii="Calibri" w:hAnsi="Calibri"/>
          <w:color w:val="000000" w:themeColor="text1"/>
          <w:sz w:val="22"/>
          <w:szCs w:val="22"/>
        </w:rPr>
        <w:t xml:space="preserve">planning </w:t>
      </w:r>
      <w:r w:rsidRPr="00D97D86">
        <w:rPr>
          <w:rFonts w:ascii="Calibri" w:hAnsi="Calibri"/>
          <w:color w:val="000000" w:themeColor="text1"/>
          <w:sz w:val="22"/>
          <w:szCs w:val="22"/>
        </w:rPr>
        <w:t xml:space="preserve">guide.  </w:t>
      </w:r>
    </w:p>
    <w:p w:rsidR="005C5637" w:rsidRPr="00D97D86" w:rsidRDefault="005C5637" w:rsidP="00D97D86">
      <w:pPr>
        <w:jc w:val="both"/>
        <w:rPr>
          <w:rFonts w:ascii="Calibri" w:hAnsi="Calibri"/>
          <w:color w:val="000000" w:themeColor="text1"/>
          <w:sz w:val="22"/>
          <w:szCs w:val="22"/>
        </w:rPr>
      </w:pPr>
    </w:p>
    <w:p w:rsidR="00B66642" w:rsidRPr="00D97D86" w:rsidRDefault="005C5637" w:rsidP="00D97D86">
      <w:pPr>
        <w:jc w:val="both"/>
        <w:rPr>
          <w:rFonts w:ascii="Calibri" w:hAnsi="Calibri"/>
          <w:color w:val="000000" w:themeColor="text1"/>
          <w:sz w:val="22"/>
          <w:szCs w:val="22"/>
        </w:rPr>
      </w:pPr>
      <w:r w:rsidRPr="00D97D86">
        <w:rPr>
          <w:rFonts w:ascii="Calibri" w:hAnsi="Calibri"/>
          <w:color w:val="000000" w:themeColor="text1"/>
          <w:sz w:val="22"/>
          <w:szCs w:val="22"/>
        </w:rPr>
        <w:t xml:space="preserve">The canvas </w:t>
      </w:r>
      <w:r w:rsidR="001B6B32" w:rsidRPr="00D97D86">
        <w:rPr>
          <w:rFonts w:ascii="Calibri" w:hAnsi="Calibri"/>
          <w:color w:val="000000" w:themeColor="text1"/>
          <w:sz w:val="22"/>
          <w:szCs w:val="22"/>
        </w:rPr>
        <w:t>tool is best used covering the 9 sections in the following order:</w:t>
      </w:r>
      <w:r w:rsidRPr="00D97D86">
        <w:rPr>
          <w:rFonts w:ascii="Calibri" w:hAnsi="Calibri"/>
          <w:color w:val="000000" w:themeColor="text1"/>
          <w:sz w:val="22"/>
          <w:szCs w:val="22"/>
        </w:rPr>
        <w:t xml:space="preserve">  </w:t>
      </w:r>
      <w:r w:rsidR="001B6B32" w:rsidRPr="00D97D86">
        <w:rPr>
          <w:rFonts w:ascii="Calibri" w:hAnsi="Calibri"/>
          <w:color w:val="000000" w:themeColor="text1"/>
          <w:sz w:val="22"/>
          <w:szCs w:val="22"/>
        </w:rPr>
        <w:t>Challenge; Response; Beneficiaries; U</w:t>
      </w:r>
      <w:r w:rsidR="001422E7">
        <w:rPr>
          <w:rFonts w:ascii="Calibri" w:hAnsi="Calibri"/>
          <w:color w:val="000000" w:themeColor="text1"/>
          <w:sz w:val="22"/>
          <w:szCs w:val="22"/>
        </w:rPr>
        <w:t>nique Value Proposition; Reach and</w:t>
      </w:r>
      <w:r w:rsidR="001B6B32" w:rsidRPr="00D97D86">
        <w:rPr>
          <w:rFonts w:ascii="Calibri" w:hAnsi="Calibri"/>
          <w:color w:val="000000" w:themeColor="text1"/>
          <w:sz w:val="22"/>
          <w:szCs w:val="22"/>
        </w:rPr>
        <w:t xml:space="preserve"> Engagement; Potential</w:t>
      </w:r>
      <w:r w:rsidR="00DF4D5B" w:rsidRPr="00D97D86">
        <w:rPr>
          <w:rFonts w:ascii="Calibri" w:hAnsi="Calibri"/>
          <w:color w:val="000000" w:themeColor="text1"/>
          <w:sz w:val="22"/>
          <w:szCs w:val="22"/>
        </w:rPr>
        <w:t xml:space="preserve"> Impact</w:t>
      </w:r>
      <w:r w:rsidR="001B6B32" w:rsidRPr="00D97D86">
        <w:rPr>
          <w:rFonts w:ascii="Calibri" w:hAnsi="Calibri"/>
          <w:color w:val="000000" w:themeColor="text1"/>
          <w:sz w:val="22"/>
          <w:szCs w:val="22"/>
        </w:rPr>
        <w:t>; Measures of Impact; Resources and Team; Funding</w:t>
      </w:r>
      <w:r w:rsidRPr="00D97D86">
        <w:rPr>
          <w:rFonts w:ascii="Calibri" w:hAnsi="Calibri"/>
          <w:color w:val="000000" w:themeColor="text1"/>
          <w:sz w:val="22"/>
          <w:szCs w:val="22"/>
        </w:rPr>
        <w:t xml:space="preserve">.  </w:t>
      </w:r>
      <w:r w:rsidR="00D56A44" w:rsidRPr="00D97D86">
        <w:rPr>
          <w:rFonts w:ascii="Calibri" w:hAnsi="Calibri"/>
          <w:color w:val="000000" w:themeColor="text1"/>
          <w:sz w:val="22"/>
          <w:szCs w:val="22"/>
        </w:rPr>
        <w:t>It is suggested that you use</w:t>
      </w:r>
      <w:r w:rsidR="001B6B32" w:rsidRPr="00D97D86">
        <w:rPr>
          <w:rFonts w:ascii="Calibri" w:hAnsi="Calibri"/>
          <w:color w:val="000000" w:themeColor="text1"/>
          <w:sz w:val="22"/>
          <w:szCs w:val="22"/>
        </w:rPr>
        <w:t xml:space="preserve"> post-it notes </w:t>
      </w:r>
      <w:r w:rsidR="00D97D86" w:rsidRPr="00D97D86">
        <w:rPr>
          <w:rFonts w:ascii="Calibri" w:hAnsi="Calibri"/>
          <w:color w:val="000000" w:themeColor="text1"/>
          <w:sz w:val="22"/>
          <w:szCs w:val="22"/>
        </w:rPr>
        <w:t xml:space="preserve">to </w:t>
      </w:r>
      <w:r w:rsidR="001B6B32" w:rsidRPr="00D97D86">
        <w:rPr>
          <w:rFonts w:ascii="Calibri" w:hAnsi="Calibri"/>
          <w:color w:val="000000" w:themeColor="text1"/>
          <w:sz w:val="22"/>
          <w:szCs w:val="22"/>
        </w:rPr>
        <w:t>work your wa</w:t>
      </w:r>
      <w:r w:rsidR="00D56A44" w:rsidRPr="00D97D86">
        <w:rPr>
          <w:rFonts w:ascii="Calibri" w:hAnsi="Calibri"/>
          <w:color w:val="000000" w:themeColor="text1"/>
          <w:sz w:val="22"/>
          <w:szCs w:val="22"/>
        </w:rPr>
        <w:t xml:space="preserve">y round the canvas which </w:t>
      </w:r>
      <w:r w:rsidR="00D97D86" w:rsidRPr="00D97D86">
        <w:rPr>
          <w:rFonts w:ascii="Calibri" w:hAnsi="Calibri"/>
          <w:color w:val="000000" w:themeColor="text1"/>
          <w:sz w:val="22"/>
          <w:szCs w:val="22"/>
        </w:rPr>
        <w:t xml:space="preserve">then </w:t>
      </w:r>
      <w:r w:rsidR="00D56A44" w:rsidRPr="00D97D86">
        <w:rPr>
          <w:rFonts w:ascii="Calibri" w:hAnsi="Calibri"/>
          <w:color w:val="000000" w:themeColor="text1"/>
          <w:sz w:val="22"/>
          <w:szCs w:val="22"/>
        </w:rPr>
        <w:t xml:space="preserve">allows you to be flexible in </w:t>
      </w:r>
      <w:r w:rsidR="001B6B32" w:rsidRPr="00D97D86">
        <w:rPr>
          <w:rFonts w:ascii="Calibri" w:hAnsi="Calibri"/>
          <w:color w:val="000000" w:themeColor="text1"/>
          <w:sz w:val="22"/>
          <w:szCs w:val="22"/>
        </w:rPr>
        <w:t>your thinking and easily change your responses.</w:t>
      </w:r>
    </w:p>
    <w:p w:rsidR="00B66642" w:rsidRPr="00D97D86" w:rsidRDefault="00B66642" w:rsidP="00D97D86">
      <w:pPr>
        <w:jc w:val="both"/>
        <w:rPr>
          <w:rFonts w:ascii="Calibri" w:hAnsi="Calibri"/>
          <w:color w:val="000000" w:themeColor="text1"/>
          <w:sz w:val="22"/>
          <w:szCs w:val="22"/>
        </w:rPr>
      </w:pPr>
    </w:p>
    <w:p w:rsidR="00D56A44" w:rsidRPr="00D97D86" w:rsidRDefault="00D56A44" w:rsidP="00D97D86">
      <w:pPr>
        <w:jc w:val="both"/>
        <w:rPr>
          <w:rFonts w:ascii="Calibri" w:hAnsi="Calibri"/>
          <w:color w:val="000000" w:themeColor="text1"/>
          <w:sz w:val="22"/>
          <w:szCs w:val="22"/>
        </w:rPr>
      </w:pPr>
      <w:r w:rsidRPr="00D97D86">
        <w:rPr>
          <w:rFonts w:ascii="Calibri" w:hAnsi="Calibri"/>
          <w:color w:val="000000" w:themeColor="text1"/>
          <w:sz w:val="22"/>
          <w:szCs w:val="22"/>
        </w:rPr>
        <w:t>It is intended that you use this impact planning</w:t>
      </w:r>
      <w:r w:rsidR="00B01251" w:rsidRPr="00D97D86">
        <w:rPr>
          <w:rFonts w:ascii="Calibri" w:hAnsi="Calibri"/>
          <w:color w:val="000000" w:themeColor="text1"/>
          <w:sz w:val="22"/>
          <w:szCs w:val="22"/>
        </w:rPr>
        <w:t xml:space="preserve"> guide as a template document w</w:t>
      </w:r>
      <w:r w:rsidRPr="00D97D86">
        <w:rPr>
          <w:rFonts w:ascii="Calibri" w:hAnsi="Calibri"/>
          <w:color w:val="000000" w:themeColor="text1"/>
          <w:sz w:val="22"/>
          <w:szCs w:val="22"/>
        </w:rPr>
        <w:t xml:space="preserve">here you can go through the document and complete each section.  </w:t>
      </w:r>
      <w:r w:rsidR="007520AF" w:rsidRPr="00D97D86">
        <w:rPr>
          <w:rFonts w:ascii="Calibri" w:hAnsi="Calibri"/>
          <w:color w:val="000000" w:themeColor="text1"/>
          <w:sz w:val="22"/>
          <w:szCs w:val="22"/>
        </w:rPr>
        <w:t>The impact plan can then be used as a source document to inform a research funding proposal or pitch for funding.</w:t>
      </w:r>
    </w:p>
    <w:p w:rsidR="007520AF" w:rsidRPr="00D97D86" w:rsidRDefault="007520AF" w:rsidP="00D97D86">
      <w:pPr>
        <w:jc w:val="both"/>
        <w:rPr>
          <w:rFonts w:ascii="Calibri" w:hAnsi="Calibri"/>
          <w:color w:val="000000" w:themeColor="text1"/>
          <w:sz w:val="22"/>
          <w:szCs w:val="22"/>
        </w:rPr>
      </w:pPr>
    </w:p>
    <w:p w:rsidR="008C6DF3" w:rsidRPr="00D97D86" w:rsidRDefault="00B66642" w:rsidP="00D97D86">
      <w:pPr>
        <w:jc w:val="both"/>
        <w:rPr>
          <w:rFonts w:ascii="Calibri" w:hAnsi="Calibri"/>
          <w:color w:val="000000" w:themeColor="text1"/>
          <w:sz w:val="22"/>
          <w:szCs w:val="22"/>
        </w:rPr>
      </w:pPr>
      <w:r w:rsidRPr="00D97D86">
        <w:rPr>
          <w:rFonts w:ascii="Calibri" w:hAnsi="Calibri"/>
          <w:color w:val="000000" w:themeColor="text1"/>
          <w:sz w:val="22"/>
          <w:szCs w:val="22"/>
        </w:rPr>
        <w:t xml:space="preserve">Throughout the course of your impact </w:t>
      </w:r>
      <w:r w:rsidR="00961EA2">
        <w:rPr>
          <w:rFonts w:ascii="Calibri" w:hAnsi="Calibri"/>
          <w:color w:val="000000" w:themeColor="text1"/>
          <w:sz w:val="22"/>
          <w:szCs w:val="22"/>
        </w:rPr>
        <w:t xml:space="preserve">plan it is important to be as </w:t>
      </w:r>
      <w:r w:rsidRPr="00D97D86">
        <w:rPr>
          <w:rFonts w:ascii="Calibri" w:hAnsi="Calibri"/>
          <w:color w:val="000000" w:themeColor="text1"/>
          <w:sz w:val="22"/>
          <w:szCs w:val="22"/>
        </w:rPr>
        <w:t>specific as possible using verifiable evidence in order to assist reviewers to assess the potential impact of the proposed research activity.</w:t>
      </w:r>
    </w:p>
    <w:p w:rsidR="00D56A44" w:rsidRPr="00D97D86" w:rsidRDefault="00D56A44" w:rsidP="00D97D86">
      <w:pPr>
        <w:jc w:val="both"/>
        <w:rPr>
          <w:rFonts w:ascii="Calibri" w:hAnsi="Calibri"/>
          <w:color w:val="000000" w:themeColor="text1"/>
          <w:sz w:val="22"/>
          <w:szCs w:val="22"/>
        </w:rPr>
      </w:pPr>
    </w:p>
    <w:p w:rsidR="00D56A44" w:rsidRPr="00D97D86" w:rsidRDefault="00D56A44" w:rsidP="00D97D86">
      <w:pPr>
        <w:jc w:val="both"/>
        <w:rPr>
          <w:rFonts w:ascii="Calibri" w:hAnsi="Calibri"/>
          <w:color w:val="000000" w:themeColor="text1"/>
          <w:sz w:val="22"/>
          <w:szCs w:val="22"/>
        </w:rPr>
      </w:pPr>
      <w:r w:rsidRPr="00D97D86">
        <w:rPr>
          <w:rFonts w:ascii="Calibri" w:hAnsi="Calibri"/>
          <w:color w:val="000000" w:themeColor="text1"/>
          <w:sz w:val="22"/>
          <w:szCs w:val="22"/>
        </w:rPr>
        <w:t xml:space="preserve">It is </w:t>
      </w:r>
      <w:r w:rsidR="007520AF" w:rsidRPr="00D97D86">
        <w:rPr>
          <w:rFonts w:ascii="Calibri" w:hAnsi="Calibri"/>
          <w:color w:val="000000" w:themeColor="text1"/>
          <w:sz w:val="22"/>
          <w:szCs w:val="22"/>
        </w:rPr>
        <w:t>important to recognise that individual funding bodies</w:t>
      </w:r>
      <w:r w:rsidRPr="00D97D86">
        <w:rPr>
          <w:rFonts w:ascii="Calibri" w:hAnsi="Calibri"/>
          <w:color w:val="000000" w:themeColor="text1"/>
          <w:sz w:val="22"/>
          <w:szCs w:val="22"/>
        </w:rPr>
        <w:t xml:space="preserve"> will have a particular focus in terms of impact</w:t>
      </w:r>
      <w:r w:rsidR="007520AF" w:rsidRPr="00D97D86">
        <w:rPr>
          <w:rFonts w:ascii="Calibri" w:hAnsi="Calibri"/>
          <w:color w:val="000000" w:themeColor="text1"/>
          <w:sz w:val="22"/>
          <w:szCs w:val="22"/>
        </w:rPr>
        <w:t xml:space="preserve"> and therefore relevant</w:t>
      </w:r>
      <w:r w:rsidRPr="00D97D86">
        <w:rPr>
          <w:rFonts w:ascii="Calibri" w:hAnsi="Calibri"/>
          <w:color w:val="000000" w:themeColor="text1"/>
          <w:sz w:val="22"/>
          <w:szCs w:val="22"/>
        </w:rPr>
        <w:t xml:space="preserve"> sections in proposals should reflect this.</w:t>
      </w:r>
    </w:p>
    <w:p w:rsidR="005851D2" w:rsidRPr="00D97D86" w:rsidRDefault="005851D2" w:rsidP="00D97D86">
      <w:pPr>
        <w:jc w:val="both"/>
        <w:rPr>
          <w:rFonts w:ascii="Calibri" w:hAnsi="Calibri"/>
          <w:color w:val="000000" w:themeColor="text1"/>
          <w:sz w:val="22"/>
          <w:szCs w:val="22"/>
        </w:rPr>
      </w:pPr>
    </w:p>
    <w:p w:rsidR="008C6DF3" w:rsidRPr="00D97D86" w:rsidRDefault="005C5637" w:rsidP="00D97D86">
      <w:pPr>
        <w:jc w:val="both"/>
        <w:rPr>
          <w:rFonts w:ascii="Calibri" w:hAnsi="Calibri"/>
          <w:color w:val="000000" w:themeColor="text1"/>
          <w:sz w:val="22"/>
          <w:szCs w:val="22"/>
        </w:rPr>
      </w:pPr>
      <w:r w:rsidRPr="00D97D86">
        <w:rPr>
          <w:rFonts w:ascii="Calibri" w:hAnsi="Calibri"/>
          <w:color w:val="000000" w:themeColor="text1"/>
          <w:sz w:val="22"/>
          <w:szCs w:val="22"/>
        </w:rPr>
        <w:t>This impac</w:t>
      </w:r>
      <w:r w:rsidR="00AA2141" w:rsidRPr="00D97D86">
        <w:rPr>
          <w:rFonts w:ascii="Calibri" w:hAnsi="Calibri"/>
          <w:color w:val="000000" w:themeColor="text1"/>
          <w:sz w:val="22"/>
          <w:szCs w:val="22"/>
        </w:rPr>
        <w:t>t planning guide is split into 11</w:t>
      </w:r>
      <w:r w:rsidRPr="00D97D86">
        <w:rPr>
          <w:rFonts w:ascii="Calibri" w:hAnsi="Calibri"/>
          <w:color w:val="000000" w:themeColor="text1"/>
          <w:sz w:val="22"/>
          <w:szCs w:val="22"/>
        </w:rPr>
        <w:t xml:space="preserve"> </w:t>
      </w:r>
      <w:r w:rsidR="008C6DF3" w:rsidRPr="00D97D86">
        <w:rPr>
          <w:rFonts w:ascii="Calibri" w:hAnsi="Calibri"/>
          <w:color w:val="000000" w:themeColor="text1"/>
          <w:sz w:val="22"/>
          <w:szCs w:val="22"/>
        </w:rPr>
        <w:t>sections:</w:t>
      </w:r>
    </w:p>
    <w:p w:rsidR="008C6DF3" w:rsidRPr="00D97D86" w:rsidRDefault="008C6DF3" w:rsidP="00D97D86">
      <w:pPr>
        <w:jc w:val="both"/>
        <w:rPr>
          <w:rFonts w:ascii="Calibri" w:hAnsi="Calibri"/>
          <w:color w:val="000000" w:themeColor="text1"/>
          <w:sz w:val="22"/>
          <w:szCs w:val="22"/>
        </w:rPr>
      </w:pPr>
    </w:p>
    <w:p w:rsidR="005F5CE2" w:rsidRPr="00D97D86" w:rsidRDefault="005F5CE2"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Challenge Identification</w:t>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t>P.3</w:t>
      </w:r>
    </w:p>
    <w:p w:rsidR="005F5CE2" w:rsidRPr="00D97D86" w:rsidRDefault="005F5CE2"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Research Response</w:t>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t>P.3</w:t>
      </w:r>
    </w:p>
    <w:p w:rsidR="005F5CE2" w:rsidRPr="00D97D86" w:rsidRDefault="005F5CE2"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Beneficiaries</w:t>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t>P.3</w:t>
      </w:r>
    </w:p>
    <w:p w:rsidR="005F5CE2" w:rsidRPr="00D97D86" w:rsidRDefault="008C6DF3"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Unique Value Proposition</w:t>
      </w:r>
      <w:r w:rsidR="005F5CE2" w:rsidRPr="00D97D86">
        <w:rPr>
          <w:rFonts w:ascii="Calibri" w:hAnsi="Calibri"/>
          <w:color w:val="000000" w:themeColor="text1"/>
          <w:sz w:val="22"/>
          <w:szCs w:val="22"/>
        </w:rPr>
        <w:tab/>
      </w:r>
      <w:r w:rsidR="005F5CE2" w:rsidRPr="00D97D86">
        <w:rPr>
          <w:rFonts w:ascii="Calibri" w:hAnsi="Calibri"/>
          <w:color w:val="000000" w:themeColor="text1"/>
          <w:sz w:val="22"/>
          <w:szCs w:val="22"/>
        </w:rPr>
        <w:tab/>
      </w:r>
      <w:r w:rsidR="005F5CE2" w:rsidRPr="00D97D86">
        <w:rPr>
          <w:rFonts w:ascii="Calibri" w:hAnsi="Calibri"/>
          <w:color w:val="000000" w:themeColor="text1"/>
          <w:sz w:val="22"/>
          <w:szCs w:val="22"/>
        </w:rPr>
        <w:tab/>
      </w:r>
      <w:r w:rsidR="005F5CE2" w:rsidRPr="00D97D86">
        <w:rPr>
          <w:rFonts w:ascii="Calibri" w:hAnsi="Calibri"/>
          <w:color w:val="000000" w:themeColor="text1"/>
          <w:sz w:val="22"/>
          <w:szCs w:val="22"/>
        </w:rPr>
        <w:tab/>
      </w:r>
      <w:r w:rsidR="005F5CE2" w:rsidRPr="00D97D86">
        <w:rPr>
          <w:rFonts w:ascii="Calibri" w:hAnsi="Calibri"/>
          <w:color w:val="000000" w:themeColor="text1"/>
          <w:sz w:val="22"/>
          <w:szCs w:val="22"/>
        </w:rPr>
        <w:tab/>
      </w:r>
      <w:r w:rsidR="005F5CE2" w:rsidRPr="00D97D86">
        <w:rPr>
          <w:rFonts w:ascii="Calibri" w:hAnsi="Calibri"/>
          <w:color w:val="000000" w:themeColor="text1"/>
          <w:sz w:val="22"/>
          <w:szCs w:val="22"/>
        </w:rPr>
        <w:tab/>
        <w:t>P.4</w:t>
      </w:r>
      <w:r w:rsidR="005F5CE2" w:rsidRPr="00D97D86">
        <w:rPr>
          <w:rFonts w:ascii="Calibri" w:hAnsi="Calibri"/>
          <w:color w:val="000000" w:themeColor="text1"/>
          <w:sz w:val="22"/>
          <w:szCs w:val="22"/>
        </w:rPr>
        <w:tab/>
      </w:r>
    </w:p>
    <w:p w:rsidR="00B66642" w:rsidRPr="00D97D86" w:rsidRDefault="005F5CE2"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Reach and Engagement</w:t>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Pr="00D97D86">
        <w:rPr>
          <w:rFonts w:ascii="Calibri" w:hAnsi="Calibri"/>
          <w:color w:val="000000" w:themeColor="text1"/>
          <w:sz w:val="22"/>
          <w:szCs w:val="22"/>
        </w:rPr>
        <w:tab/>
      </w:r>
      <w:r w:rsidR="00B66642" w:rsidRPr="00D97D86">
        <w:rPr>
          <w:rFonts w:ascii="Calibri" w:hAnsi="Calibri"/>
          <w:color w:val="000000" w:themeColor="text1"/>
          <w:sz w:val="22"/>
          <w:szCs w:val="22"/>
        </w:rPr>
        <w:t>P.</w:t>
      </w:r>
      <w:r w:rsidRPr="00D97D86">
        <w:rPr>
          <w:rFonts w:ascii="Calibri" w:hAnsi="Calibri"/>
          <w:color w:val="000000" w:themeColor="text1"/>
          <w:sz w:val="22"/>
          <w:szCs w:val="22"/>
        </w:rPr>
        <w:t>4</w:t>
      </w:r>
    </w:p>
    <w:p w:rsidR="005F5CE2" w:rsidRPr="00D97D86" w:rsidRDefault="008C6DF3"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Potential</w:t>
      </w:r>
      <w:r w:rsidR="003A34FB" w:rsidRPr="00D97D86">
        <w:rPr>
          <w:rFonts w:ascii="Calibri" w:hAnsi="Calibri"/>
          <w:color w:val="000000" w:themeColor="text1"/>
          <w:sz w:val="22"/>
          <w:szCs w:val="22"/>
        </w:rPr>
        <w:t xml:space="preserve"> Impact</w:t>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r>
      <w:r w:rsidR="00B66642" w:rsidRPr="00D97D86">
        <w:rPr>
          <w:rFonts w:ascii="Calibri" w:hAnsi="Calibri"/>
          <w:color w:val="000000" w:themeColor="text1"/>
          <w:sz w:val="22"/>
          <w:szCs w:val="22"/>
        </w:rPr>
        <w:tab/>
        <w:t>P.</w:t>
      </w:r>
      <w:r w:rsidR="005851D2" w:rsidRPr="00D97D86">
        <w:rPr>
          <w:rFonts w:ascii="Calibri" w:hAnsi="Calibri"/>
          <w:color w:val="000000" w:themeColor="text1"/>
          <w:sz w:val="22"/>
          <w:szCs w:val="22"/>
        </w:rPr>
        <w:t xml:space="preserve"> </w:t>
      </w:r>
      <w:r w:rsidR="00B66642" w:rsidRPr="00D97D86">
        <w:rPr>
          <w:rFonts w:ascii="Calibri" w:hAnsi="Calibri"/>
          <w:color w:val="000000" w:themeColor="text1"/>
          <w:sz w:val="22"/>
          <w:szCs w:val="22"/>
        </w:rPr>
        <w:t>5</w:t>
      </w:r>
    </w:p>
    <w:p w:rsidR="005F5CE2" w:rsidRPr="00D97D86" w:rsidRDefault="005F5CE2"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 xml:space="preserve">Measures of </w:t>
      </w:r>
      <w:r w:rsidR="008C6DF3" w:rsidRPr="00D97D86">
        <w:rPr>
          <w:rFonts w:ascii="Calibri" w:hAnsi="Calibri"/>
          <w:color w:val="000000" w:themeColor="text1"/>
          <w:sz w:val="22"/>
          <w:szCs w:val="22"/>
        </w:rPr>
        <w:t xml:space="preserve">Impact </w:t>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t xml:space="preserve">P. </w:t>
      </w:r>
      <w:r w:rsidR="007250F7">
        <w:rPr>
          <w:rFonts w:ascii="Calibri" w:hAnsi="Calibri"/>
          <w:color w:val="000000" w:themeColor="text1"/>
          <w:sz w:val="22"/>
          <w:szCs w:val="22"/>
        </w:rPr>
        <w:t>9</w:t>
      </w:r>
    </w:p>
    <w:p w:rsidR="005F5CE2" w:rsidRPr="00D97D86" w:rsidRDefault="008C6DF3"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Resources and Project Team</w:t>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t xml:space="preserve">P. </w:t>
      </w:r>
      <w:r w:rsidR="007250F7">
        <w:rPr>
          <w:rFonts w:ascii="Calibri" w:hAnsi="Calibri"/>
          <w:color w:val="000000" w:themeColor="text1"/>
          <w:sz w:val="22"/>
          <w:szCs w:val="22"/>
        </w:rPr>
        <w:t>10</w:t>
      </w:r>
    </w:p>
    <w:p w:rsidR="005F5CE2" w:rsidRPr="00D97D86" w:rsidRDefault="008C6DF3"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Funding</w:t>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1422E7">
        <w:rPr>
          <w:rFonts w:ascii="Calibri" w:hAnsi="Calibri"/>
          <w:color w:val="000000" w:themeColor="text1"/>
          <w:sz w:val="22"/>
          <w:szCs w:val="22"/>
        </w:rPr>
        <w:tab/>
      </w:r>
      <w:r w:rsidR="001422E7">
        <w:rPr>
          <w:rFonts w:ascii="Calibri" w:hAnsi="Calibri"/>
          <w:color w:val="000000" w:themeColor="text1"/>
          <w:sz w:val="22"/>
          <w:szCs w:val="22"/>
        </w:rPr>
        <w:tab/>
      </w:r>
      <w:r w:rsidR="005851D2" w:rsidRPr="00D97D86">
        <w:rPr>
          <w:rFonts w:ascii="Calibri" w:hAnsi="Calibri"/>
          <w:color w:val="000000" w:themeColor="text1"/>
          <w:sz w:val="22"/>
          <w:szCs w:val="22"/>
        </w:rPr>
        <w:t xml:space="preserve">P. </w:t>
      </w:r>
      <w:r w:rsidR="007250F7">
        <w:rPr>
          <w:rFonts w:ascii="Calibri" w:hAnsi="Calibri"/>
          <w:color w:val="000000" w:themeColor="text1"/>
          <w:sz w:val="22"/>
          <w:szCs w:val="22"/>
        </w:rPr>
        <w:t>10</w:t>
      </w:r>
    </w:p>
    <w:p w:rsidR="005F5CE2" w:rsidRPr="00D97D86" w:rsidRDefault="005C5637"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Track Record on Impact</w:t>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t xml:space="preserve">P. </w:t>
      </w:r>
      <w:r w:rsidR="00826878">
        <w:rPr>
          <w:rFonts w:ascii="Calibri" w:hAnsi="Calibri"/>
          <w:color w:val="000000" w:themeColor="text1"/>
          <w:sz w:val="22"/>
          <w:szCs w:val="22"/>
        </w:rPr>
        <w:t>10</w:t>
      </w:r>
    </w:p>
    <w:p w:rsidR="008C6DF3" w:rsidRPr="00D97D86" w:rsidRDefault="008C6DF3" w:rsidP="00D97D86">
      <w:pPr>
        <w:pStyle w:val="ListParagraph"/>
        <w:numPr>
          <w:ilvl w:val="0"/>
          <w:numId w:val="41"/>
        </w:numPr>
        <w:jc w:val="both"/>
        <w:rPr>
          <w:rFonts w:ascii="Calibri" w:hAnsi="Calibri"/>
          <w:color w:val="000000" w:themeColor="text1"/>
          <w:sz w:val="22"/>
          <w:szCs w:val="22"/>
        </w:rPr>
      </w:pPr>
      <w:r w:rsidRPr="00D97D86">
        <w:rPr>
          <w:rFonts w:ascii="Calibri" w:hAnsi="Calibri"/>
          <w:color w:val="000000" w:themeColor="text1"/>
          <w:sz w:val="22"/>
          <w:szCs w:val="22"/>
        </w:rPr>
        <w:t>Impact Plan Summary</w:t>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t xml:space="preserve">P. </w:t>
      </w:r>
      <w:r w:rsidR="00826878">
        <w:rPr>
          <w:rFonts w:ascii="Calibri" w:hAnsi="Calibri"/>
          <w:color w:val="000000" w:themeColor="text1"/>
          <w:sz w:val="22"/>
          <w:szCs w:val="22"/>
        </w:rPr>
        <w:t>10</w:t>
      </w:r>
    </w:p>
    <w:p w:rsidR="00A84DC4" w:rsidRPr="00D97D86" w:rsidRDefault="00A84DC4" w:rsidP="00D97D86">
      <w:pPr>
        <w:jc w:val="both"/>
        <w:rPr>
          <w:rFonts w:ascii="Calibri" w:hAnsi="Calibri"/>
          <w:color w:val="000000" w:themeColor="text1"/>
          <w:sz w:val="22"/>
          <w:szCs w:val="22"/>
        </w:rPr>
      </w:pPr>
    </w:p>
    <w:p w:rsidR="00FB3E42" w:rsidRPr="00D97D86" w:rsidRDefault="00A84DC4" w:rsidP="00D97D86">
      <w:pPr>
        <w:jc w:val="both"/>
        <w:rPr>
          <w:rFonts w:ascii="Calibri" w:hAnsi="Calibri"/>
          <w:color w:val="000000" w:themeColor="text1"/>
          <w:sz w:val="22"/>
          <w:szCs w:val="22"/>
        </w:rPr>
      </w:pPr>
      <w:r w:rsidRPr="00D97D86">
        <w:rPr>
          <w:rFonts w:ascii="Calibri" w:hAnsi="Calibri"/>
          <w:color w:val="000000" w:themeColor="text1"/>
          <w:sz w:val="22"/>
          <w:szCs w:val="22"/>
        </w:rPr>
        <w:t xml:space="preserve">Appendix One: </w:t>
      </w:r>
      <w:r w:rsidR="00FB3E42" w:rsidRPr="00D97D86">
        <w:rPr>
          <w:rFonts w:ascii="Calibri" w:hAnsi="Calibri"/>
          <w:color w:val="000000" w:themeColor="text1"/>
          <w:sz w:val="22"/>
          <w:szCs w:val="22"/>
        </w:rPr>
        <w:tab/>
        <w:t>UCD Impact Planning Canvas</w:t>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t xml:space="preserve">P. </w:t>
      </w:r>
      <w:r w:rsidR="00826878">
        <w:rPr>
          <w:rFonts w:ascii="Calibri" w:hAnsi="Calibri"/>
          <w:color w:val="000000" w:themeColor="text1"/>
          <w:sz w:val="22"/>
          <w:szCs w:val="22"/>
        </w:rPr>
        <w:t>11</w:t>
      </w:r>
    </w:p>
    <w:p w:rsidR="00A84DC4" w:rsidRPr="00D97D86" w:rsidRDefault="00FB3E42" w:rsidP="00D97D86">
      <w:pPr>
        <w:jc w:val="both"/>
        <w:rPr>
          <w:rFonts w:ascii="Calibri" w:hAnsi="Calibri"/>
          <w:color w:val="000000" w:themeColor="text1"/>
          <w:sz w:val="22"/>
          <w:szCs w:val="22"/>
        </w:rPr>
      </w:pPr>
      <w:r w:rsidRPr="00D97D86">
        <w:rPr>
          <w:rFonts w:ascii="Calibri" w:hAnsi="Calibri"/>
          <w:color w:val="000000" w:themeColor="text1"/>
          <w:sz w:val="22"/>
          <w:szCs w:val="22"/>
        </w:rPr>
        <w:t>Appendix Two:</w:t>
      </w:r>
      <w:r w:rsidRPr="00D97D86">
        <w:rPr>
          <w:rFonts w:ascii="Calibri" w:hAnsi="Calibri"/>
          <w:color w:val="000000" w:themeColor="text1"/>
          <w:sz w:val="22"/>
          <w:szCs w:val="22"/>
        </w:rPr>
        <w:tab/>
        <w:t xml:space="preserve">UCD </w:t>
      </w:r>
      <w:r w:rsidR="00A84DC4" w:rsidRPr="00D97D86">
        <w:rPr>
          <w:rFonts w:ascii="Calibri" w:hAnsi="Calibri"/>
          <w:color w:val="000000" w:themeColor="text1"/>
          <w:sz w:val="22"/>
          <w:szCs w:val="22"/>
        </w:rPr>
        <w:t>Impact Case Study Template</w:t>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r>
      <w:r w:rsidR="005851D2" w:rsidRPr="00D97D86">
        <w:rPr>
          <w:rFonts w:ascii="Calibri" w:hAnsi="Calibri"/>
          <w:color w:val="000000" w:themeColor="text1"/>
          <w:sz w:val="22"/>
          <w:szCs w:val="22"/>
        </w:rPr>
        <w:tab/>
        <w:t xml:space="preserve">P. </w:t>
      </w:r>
      <w:r w:rsidR="00826878">
        <w:rPr>
          <w:rFonts w:ascii="Calibri" w:hAnsi="Calibri"/>
          <w:color w:val="000000" w:themeColor="text1"/>
          <w:sz w:val="22"/>
          <w:szCs w:val="22"/>
        </w:rPr>
        <w:t>12</w:t>
      </w:r>
    </w:p>
    <w:p w:rsidR="008C6DF3" w:rsidRPr="00D97D86" w:rsidRDefault="008C6DF3" w:rsidP="00D97D86">
      <w:pPr>
        <w:ind w:left="720"/>
        <w:jc w:val="both"/>
        <w:rPr>
          <w:rFonts w:ascii="Calibri" w:hAnsi="Calibri"/>
          <w:b/>
          <w:color w:val="000000" w:themeColor="text1"/>
          <w:sz w:val="32"/>
          <w:szCs w:val="18"/>
        </w:rPr>
      </w:pPr>
    </w:p>
    <w:p w:rsidR="008C6DF3" w:rsidRPr="00D97D86" w:rsidRDefault="008C6DF3" w:rsidP="00D97D86">
      <w:pPr>
        <w:ind w:left="720"/>
        <w:jc w:val="both"/>
        <w:rPr>
          <w:rFonts w:ascii="Calibri" w:hAnsi="Calibri"/>
          <w:b/>
          <w:color w:val="000000" w:themeColor="text1"/>
          <w:sz w:val="32"/>
          <w:szCs w:val="18"/>
        </w:rPr>
      </w:pPr>
    </w:p>
    <w:p w:rsidR="00310EFA" w:rsidRPr="00D97D86" w:rsidRDefault="00310EFA" w:rsidP="00D97D86">
      <w:pPr>
        <w:jc w:val="both"/>
        <w:rPr>
          <w:rFonts w:ascii="Calibri" w:hAnsi="Calibri"/>
          <w:b/>
          <w:color w:val="000000" w:themeColor="text1"/>
          <w:sz w:val="32"/>
          <w:szCs w:val="18"/>
        </w:rPr>
      </w:pPr>
    </w:p>
    <w:p w:rsidR="003A50E2" w:rsidRPr="00D97D86" w:rsidRDefault="003A50E2" w:rsidP="00D97D86">
      <w:pPr>
        <w:jc w:val="both"/>
        <w:rPr>
          <w:rFonts w:asciiTheme="minorHAnsi" w:hAnsiTheme="minorHAnsi"/>
          <w:color w:val="000000" w:themeColor="text1"/>
          <w:sz w:val="22"/>
          <w:szCs w:val="22"/>
        </w:rPr>
      </w:pPr>
    </w:p>
    <w:p w:rsidR="00C56B79" w:rsidRPr="00D97D86" w:rsidRDefault="00C56B79" w:rsidP="00D97D86">
      <w:pPr>
        <w:jc w:val="both"/>
        <w:rPr>
          <w:rFonts w:asciiTheme="minorHAnsi" w:hAnsiTheme="minorHAnsi"/>
          <w:b/>
          <w:color w:val="000000" w:themeColor="text1"/>
          <w:sz w:val="28"/>
          <w:szCs w:val="22"/>
        </w:rPr>
      </w:pPr>
      <w:r w:rsidRPr="00D97D86">
        <w:rPr>
          <w:noProof/>
          <w:color w:val="000000" w:themeColor="text1"/>
          <w:lang w:val="en-IE" w:eastAsia="en-IE"/>
        </w:rPr>
        <w:lastRenderedPageBreak/>
        <w:drawing>
          <wp:inline distT="0" distB="0" distL="0" distR="0" wp14:anchorId="3249529F" wp14:editId="41F37A73">
            <wp:extent cx="388620" cy="391941"/>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67" cy="393905"/>
                    </a:xfrm>
                    <a:prstGeom prst="rect">
                      <a:avLst/>
                    </a:prstGeom>
                    <a:noFill/>
                    <a:ln>
                      <a:noFill/>
                    </a:ln>
                    <a:extLst/>
                  </pic:spPr>
                </pic:pic>
              </a:graphicData>
            </a:graphic>
          </wp:inline>
        </w:drawing>
      </w:r>
    </w:p>
    <w:p w:rsidR="00E13CA9" w:rsidRPr="00D97D86" w:rsidRDefault="008C6DF3" w:rsidP="00D97D86">
      <w:pPr>
        <w:pStyle w:val="ListParagraph"/>
        <w:numPr>
          <w:ilvl w:val="0"/>
          <w:numId w:val="15"/>
        </w:numPr>
        <w:jc w:val="both"/>
        <w:rPr>
          <w:noProof/>
          <w:color w:val="000000" w:themeColor="text1"/>
          <w:lang w:val="en-IE" w:eastAsia="en-IE"/>
        </w:rPr>
      </w:pPr>
      <w:r w:rsidRPr="00D97D86">
        <w:rPr>
          <w:rFonts w:asciiTheme="minorHAnsi" w:hAnsiTheme="minorHAnsi"/>
          <w:b/>
          <w:color w:val="000000" w:themeColor="text1"/>
          <w:sz w:val="28"/>
          <w:szCs w:val="22"/>
        </w:rPr>
        <w:t>Challenge Identification</w:t>
      </w:r>
    </w:p>
    <w:p w:rsidR="00310EFA" w:rsidRPr="00D97D86" w:rsidRDefault="00310EFA" w:rsidP="00D97D86">
      <w:pPr>
        <w:pStyle w:val="ListParagraph"/>
        <w:ind w:left="360"/>
        <w:jc w:val="both"/>
        <w:rPr>
          <w:noProof/>
          <w:color w:val="000000" w:themeColor="text1"/>
          <w:lang w:val="en-IE" w:eastAsia="en-IE"/>
        </w:rPr>
      </w:pPr>
    </w:p>
    <w:p w:rsidR="00E13CA9" w:rsidRPr="00D97D86" w:rsidRDefault="00E13CA9" w:rsidP="00D97D86">
      <w:pPr>
        <w:pStyle w:val="ListParagraph"/>
        <w:ind w:left="360"/>
        <w:jc w:val="both"/>
        <w:rPr>
          <w:rFonts w:asciiTheme="minorHAnsi" w:hAnsiTheme="minorHAnsi"/>
          <w:noProof/>
          <w:color w:val="000000" w:themeColor="text1"/>
          <w:sz w:val="22"/>
          <w:lang w:val="en-IE" w:eastAsia="en-IE"/>
        </w:rPr>
      </w:pPr>
      <w:r w:rsidRPr="00D97D86">
        <w:rPr>
          <w:rFonts w:asciiTheme="minorHAnsi" w:hAnsiTheme="minorHAnsi"/>
          <w:noProof/>
          <w:color w:val="000000" w:themeColor="text1"/>
          <w:sz w:val="22"/>
          <w:lang w:val="en-IE" w:eastAsia="en-IE"/>
        </w:rPr>
        <w:t>This section is one of the most important parts of the impact plan as the remainder of the plan will emanate from a sufficient under</w:t>
      </w:r>
      <w:r w:rsidR="00961EA2">
        <w:rPr>
          <w:rFonts w:asciiTheme="minorHAnsi" w:hAnsiTheme="minorHAnsi"/>
          <w:noProof/>
          <w:color w:val="000000" w:themeColor="text1"/>
          <w:sz w:val="22"/>
          <w:lang w:val="en-IE" w:eastAsia="en-IE"/>
        </w:rPr>
        <w:t>standing of the key challenges</w:t>
      </w:r>
      <w:r w:rsidRPr="00D97D86">
        <w:rPr>
          <w:rFonts w:asciiTheme="minorHAnsi" w:hAnsiTheme="minorHAnsi"/>
          <w:noProof/>
          <w:color w:val="000000" w:themeColor="text1"/>
          <w:sz w:val="22"/>
          <w:lang w:val="en-IE" w:eastAsia="en-IE"/>
        </w:rPr>
        <w:t>/ needs that your research addresses.</w:t>
      </w:r>
    </w:p>
    <w:p w:rsidR="00E13CA9" w:rsidRPr="00D97D86" w:rsidRDefault="00E13CA9" w:rsidP="00D97D86">
      <w:pPr>
        <w:jc w:val="both"/>
        <w:rPr>
          <w:rFonts w:asciiTheme="minorHAnsi" w:hAnsiTheme="minorHAnsi"/>
          <w:noProof/>
          <w:color w:val="000000" w:themeColor="text1"/>
          <w:sz w:val="22"/>
          <w:lang w:val="en-IE" w:eastAsia="en-IE"/>
        </w:rPr>
      </w:pPr>
    </w:p>
    <w:p w:rsidR="00E13CA9" w:rsidRPr="00D97D86" w:rsidRDefault="00E13CA9" w:rsidP="00D97D86">
      <w:pPr>
        <w:pStyle w:val="ListParagraph"/>
        <w:numPr>
          <w:ilvl w:val="0"/>
          <w:numId w:val="34"/>
        </w:numPr>
        <w:ind w:left="851" w:hanging="425"/>
        <w:jc w:val="both"/>
        <w:rPr>
          <w:rFonts w:asciiTheme="minorHAnsi" w:hAnsiTheme="minorHAnsi"/>
          <w:noProof/>
          <w:color w:val="000000" w:themeColor="text1"/>
          <w:sz w:val="22"/>
          <w:lang w:val="en-IE" w:eastAsia="en-IE"/>
        </w:rPr>
      </w:pPr>
      <w:r w:rsidRPr="00D97D86">
        <w:rPr>
          <w:rFonts w:asciiTheme="minorHAnsi" w:hAnsiTheme="minorHAnsi"/>
          <w:noProof/>
          <w:color w:val="000000" w:themeColor="text1"/>
          <w:sz w:val="22"/>
          <w:lang w:val="en-IE" w:eastAsia="en-IE"/>
        </w:rPr>
        <w:t>Highlight the</w:t>
      </w:r>
      <w:r w:rsidR="00961EA2">
        <w:rPr>
          <w:rFonts w:asciiTheme="minorHAnsi" w:hAnsiTheme="minorHAnsi"/>
          <w:noProof/>
          <w:color w:val="000000" w:themeColor="text1"/>
          <w:sz w:val="22"/>
          <w:lang w:val="en-IE" w:eastAsia="en-IE"/>
        </w:rPr>
        <w:t xml:space="preserve"> key research challenges/need</w:t>
      </w:r>
      <w:r w:rsidRPr="00D97D86">
        <w:rPr>
          <w:rFonts w:asciiTheme="minorHAnsi" w:hAnsiTheme="minorHAnsi"/>
          <w:noProof/>
          <w:color w:val="000000" w:themeColor="text1"/>
          <w:sz w:val="22"/>
          <w:lang w:val="en-IE" w:eastAsia="en-IE"/>
        </w:rPr>
        <w:t xml:space="preserve">s that are being addressed. </w:t>
      </w:r>
    </w:p>
    <w:p w:rsidR="00E13CA9" w:rsidRPr="00D97D86" w:rsidRDefault="00E13CA9" w:rsidP="00D97D86">
      <w:pPr>
        <w:pStyle w:val="ListParagraph"/>
        <w:ind w:left="851"/>
        <w:jc w:val="both"/>
        <w:rPr>
          <w:rFonts w:asciiTheme="minorHAnsi" w:hAnsiTheme="minorHAnsi"/>
          <w:noProof/>
          <w:color w:val="000000" w:themeColor="text1"/>
          <w:sz w:val="22"/>
          <w:lang w:val="en-IE" w:eastAsia="en-IE"/>
        </w:rPr>
      </w:pPr>
    </w:p>
    <w:p w:rsidR="001059CE" w:rsidRPr="00D97D86" w:rsidRDefault="00E13CA9" w:rsidP="00D97D86">
      <w:pPr>
        <w:pStyle w:val="ListParagraph"/>
        <w:numPr>
          <w:ilvl w:val="0"/>
          <w:numId w:val="34"/>
        </w:numPr>
        <w:ind w:left="851" w:hanging="425"/>
        <w:jc w:val="both"/>
        <w:rPr>
          <w:rFonts w:asciiTheme="minorHAnsi" w:hAnsiTheme="minorHAnsi"/>
          <w:noProof/>
          <w:color w:val="000000" w:themeColor="text1"/>
          <w:sz w:val="22"/>
          <w:lang w:val="en-IE" w:eastAsia="en-IE"/>
        </w:rPr>
      </w:pPr>
      <w:r w:rsidRPr="00D97D86">
        <w:rPr>
          <w:rFonts w:asciiTheme="minorHAnsi" w:hAnsiTheme="minorHAnsi"/>
          <w:noProof/>
          <w:color w:val="000000" w:themeColor="text1"/>
          <w:sz w:val="22"/>
          <w:lang w:val="en-IE" w:eastAsia="en-IE"/>
        </w:rPr>
        <w:t>Discuss the major factors driving the research challenge area you have identified (e.g. industry trends, socio-economics trends, demographic trends, government regulation etc.)</w:t>
      </w:r>
    </w:p>
    <w:p w:rsidR="001059CE" w:rsidRPr="00D97D86" w:rsidRDefault="001059CE" w:rsidP="00D97D86">
      <w:pPr>
        <w:pStyle w:val="ListParagraph"/>
        <w:jc w:val="both"/>
        <w:rPr>
          <w:rFonts w:asciiTheme="minorHAnsi" w:hAnsiTheme="minorHAnsi"/>
          <w:noProof/>
          <w:color w:val="000000" w:themeColor="text1"/>
          <w:sz w:val="22"/>
          <w:lang w:val="en-IE" w:eastAsia="en-IE"/>
        </w:rPr>
      </w:pPr>
    </w:p>
    <w:p w:rsidR="003A50E2" w:rsidRPr="00D97D86" w:rsidRDefault="003A50E2" w:rsidP="00D97D86">
      <w:pPr>
        <w:pStyle w:val="ListParagraph"/>
        <w:numPr>
          <w:ilvl w:val="0"/>
          <w:numId w:val="34"/>
        </w:numPr>
        <w:ind w:left="851" w:hanging="425"/>
        <w:jc w:val="both"/>
        <w:rPr>
          <w:rFonts w:asciiTheme="minorHAnsi" w:hAnsiTheme="minorHAnsi"/>
          <w:noProof/>
          <w:color w:val="000000" w:themeColor="text1"/>
          <w:sz w:val="22"/>
          <w:lang w:val="en-IE" w:eastAsia="en-IE"/>
        </w:rPr>
      </w:pPr>
      <w:r w:rsidRPr="00D97D86">
        <w:rPr>
          <w:rFonts w:asciiTheme="minorHAnsi" w:hAnsiTheme="minorHAnsi"/>
          <w:noProof/>
          <w:color w:val="000000" w:themeColor="text1"/>
          <w:sz w:val="22"/>
          <w:lang w:val="en-IE" w:eastAsia="en-IE"/>
        </w:rPr>
        <w:t xml:space="preserve">Engagement with potential </w:t>
      </w:r>
      <w:r w:rsidR="001059CE" w:rsidRPr="00D97D86">
        <w:rPr>
          <w:rFonts w:asciiTheme="minorHAnsi" w:hAnsiTheme="minorHAnsi"/>
          <w:noProof/>
          <w:color w:val="000000" w:themeColor="text1"/>
          <w:sz w:val="22"/>
          <w:lang w:val="en-IE" w:eastAsia="en-IE"/>
        </w:rPr>
        <w:t>beneficiaries</w:t>
      </w:r>
      <w:r w:rsidRPr="00D97D86">
        <w:rPr>
          <w:rFonts w:asciiTheme="minorHAnsi" w:hAnsiTheme="minorHAnsi"/>
          <w:noProof/>
          <w:color w:val="000000" w:themeColor="text1"/>
          <w:sz w:val="22"/>
          <w:lang w:val="en-IE" w:eastAsia="en-IE"/>
        </w:rPr>
        <w:t xml:space="preserve"> of your research during your research programme will help to co</w:t>
      </w:r>
      <w:r w:rsidR="001059CE" w:rsidRPr="00D97D86">
        <w:rPr>
          <w:rFonts w:asciiTheme="minorHAnsi" w:hAnsiTheme="minorHAnsi"/>
          <w:noProof/>
          <w:color w:val="000000" w:themeColor="text1"/>
          <w:sz w:val="22"/>
          <w:lang w:val="en-IE" w:eastAsia="en-IE"/>
        </w:rPr>
        <w:t>ntinually</w:t>
      </w:r>
      <w:r w:rsidR="00961EA2">
        <w:rPr>
          <w:rFonts w:asciiTheme="minorHAnsi" w:hAnsiTheme="minorHAnsi"/>
          <w:noProof/>
          <w:color w:val="000000" w:themeColor="text1"/>
          <w:sz w:val="22"/>
          <w:lang w:val="en-IE" w:eastAsia="en-IE"/>
        </w:rPr>
        <w:t xml:space="preserve"> inform you of challenges/needs </w:t>
      </w:r>
      <w:r w:rsidRPr="00D97D86">
        <w:rPr>
          <w:rFonts w:asciiTheme="minorHAnsi" w:hAnsiTheme="minorHAnsi"/>
          <w:noProof/>
          <w:color w:val="000000" w:themeColor="text1"/>
          <w:sz w:val="22"/>
          <w:lang w:val="en-IE" w:eastAsia="en-IE"/>
        </w:rPr>
        <w:t>to be addressed.</w:t>
      </w:r>
    </w:p>
    <w:p w:rsidR="00E13CA9" w:rsidRPr="00D97D86" w:rsidRDefault="00E13CA9" w:rsidP="00D97D86">
      <w:pPr>
        <w:jc w:val="both"/>
        <w:rPr>
          <w:rFonts w:asciiTheme="minorHAnsi" w:hAnsiTheme="minorHAnsi"/>
          <w:noProof/>
          <w:color w:val="000000" w:themeColor="text1"/>
          <w:sz w:val="22"/>
          <w:lang w:val="en-IE" w:eastAsia="en-IE"/>
        </w:rPr>
      </w:pPr>
    </w:p>
    <w:p w:rsidR="00310EFA" w:rsidRPr="00D97D86" w:rsidRDefault="00310EFA" w:rsidP="00D97D86">
      <w:pPr>
        <w:jc w:val="both"/>
        <w:rPr>
          <w:rFonts w:asciiTheme="minorHAnsi" w:hAnsiTheme="minorHAnsi"/>
          <w:noProof/>
          <w:color w:val="000000" w:themeColor="text1"/>
          <w:sz w:val="22"/>
          <w:lang w:val="en-IE" w:eastAsia="en-IE"/>
        </w:rPr>
      </w:pPr>
    </w:p>
    <w:p w:rsidR="00E13CA9" w:rsidRPr="00D97D86" w:rsidRDefault="00E13CA9" w:rsidP="00D97D86">
      <w:pPr>
        <w:pStyle w:val="ListParagraph"/>
        <w:jc w:val="both"/>
        <w:rPr>
          <w:rFonts w:asciiTheme="minorHAnsi" w:hAnsiTheme="minorHAnsi"/>
          <w:noProof/>
          <w:color w:val="000000" w:themeColor="text1"/>
          <w:sz w:val="22"/>
          <w:lang w:val="en-IE" w:eastAsia="en-IE"/>
        </w:rPr>
      </w:pPr>
    </w:p>
    <w:p w:rsidR="00E13CA9" w:rsidRPr="00D97D86" w:rsidRDefault="00E13CA9" w:rsidP="00D97D86">
      <w:pPr>
        <w:pStyle w:val="ListParagraph"/>
        <w:ind w:left="851" w:hanging="851"/>
        <w:jc w:val="both"/>
        <w:rPr>
          <w:rFonts w:asciiTheme="minorHAnsi" w:hAnsiTheme="minorHAnsi"/>
          <w:noProof/>
          <w:color w:val="000000" w:themeColor="text1"/>
          <w:sz w:val="22"/>
          <w:lang w:val="en-IE" w:eastAsia="en-IE"/>
        </w:rPr>
      </w:pPr>
      <w:r w:rsidRPr="00D97D86">
        <w:rPr>
          <w:noProof/>
          <w:color w:val="000000" w:themeColor="text1"/>
          <w:lang w:val="en-IE" w:eastAsia="en-IE"/>
        </w:rPr>
        <w:drawing>
          <wp:inline distT="0" distB="0" distL="0" distR="0" wp14:anchorId="73DB0684" wp14:editId="3495DA6F">
            <wp:extent cx="397933" cy="390859"/>
            <wp:effectExtent l="0" t="0" r="254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933" cy="390859"/>
                    </a:xfrm>
                    <a:prstGeom prst="rect">
                      <a:avLst/>
                    </a:prstGeom>
                    <a:noFill/>
                    <a:ln>
                      <a:noFill/>
                    </a:ln>
                    <a:extLst/>
                  </pic:spPr>
                </pic:pic>
              </a:graphicData>
            </a:graphic>
          </wp:inline>
        </w:drawing>
      </w:r>
    </w:p>
    <w:p w:rsidR="00310EFA" w:rsidRPr="00D97D86" w:rsidRDefault="00E13CA9" w:rsidP="00D97D86">
      <w:pPr>
        <w:pStyle w:val="ListParagraph"/>
        <w:numPr>
          <w:ilvl w:val="0"/>
          <w:numId w:val="15"/>
        </w:numPr>
        <w:jc w:val="both"/>
        <w:rPr>
          <w:noProof/>
          <w:color w:val="000000" w:themeColor="text1"/>
          <w:lang w:val="en-IE" w:eastAsia="en-IE"/>
        </w:rPr>
      </w:pPr>
      <w:r w:rsidRPr="00D97D86">
        <w:rPr>
          <w:rFonts w:asciiTheme="minorHAnsi" w:hAnsiTheme="minorHAnsi"/>
          <w:b/>
          <w:color w:val="000000" w:themeColor="text1"/>
          <w:sz w:val="28"/>
          <w:szCs w:val="22"/>
        </w:rPr>
        <w:t xml:space="preserve">Research </w:t>
      </w:r>
      <w:r w:rsidR="008C6DF3" w:rsidRPr="00D97D86">
        <w:rPr>
          <w:rFonts w:asciiTheme="minorHAnsi" w:hAnsiTheme="minorHAnsi"/>
          <w:b/>
          <w:color w:val="000000" w:themeColor="text1"/>
          <w:sz w:val="28"/>
          <w:szCs w:val="22"/>
        </w:rPr>
        <w:t>Response</w:t>
      </w:r>
    </w:p>
    <w:p w:rsidR="003A50E2" w:rsidRPr="00D97D86" w:rsidRDefault="003A50E2" w:rsidP="00D97D86">
      <w:pPr>
        <w:pStyle w:val="ListParagraph"/>
        <w:ind w:left="360"/>
        <w:jc w:val="both"/>
        <w:rPr>
          <w:rFonts w:asciiTheme="minorHAnsi" w:hAnsiTheme="minorHAnsi"/>
          <w:b/>
          <w:color w:val="000000" w:themeColor="text1"/>
          <w:sz w:val="28"/>
          <w:szCs w:val="22"/>
        </w:rPr>
      </w:pPr>
    </w:p>
    <w:p w:rsidR="003A50E2" w:rsidRPr="00D97D86" w:rsidRDefault="00961EA2" w:rsidP="00D97D86">
      <w:pPr>
        <w:pStyle w:val="ListParagraph"/>
        <w:ind w:left="360"/>
        <w:jc w:val="both"/>
        <w:rPr>
          <w:rFonts w:asciiTheme="minorHAnsi" w:hAnsiTheme="minorHAnsi"/>
          <w:noProof/>
          <w:color w:val="000000" w:themeColor="text1"/>
          <w:sz w:val="22"/>
          <w:lang w:val="en-IE" w:eastAsia="en-IE"/>
        </w:rPr>
      </w:pPr>
      <w:r>
        <w:rPr>
          <w:rFonts w:asciiTheme="minorHAnsi" w:hAnsiTheme="minorHAnsi"/>
          <w:noProof/>
          <w:color w:val="000000" w:themeColor="text1"/>
          <w:sz w:val="22"/>
          <w:lang w:val="en-IE" w:eastAsia="en-IE"/>
        </w:rPr>
        <w:t xml:space="preserve">With the research challenges </w:t>
      </w:r>
      <w:r w:rsidR="003A50E2" w:rsidRPr="00D97D86">
        <w:rPr>
          <w:rFonts w:asciiTheme="minorHAnsi" w:hAnsiTheme="minorHAnsi"/>
          <w:noProof/>
          <w:color w:val="000000" w:themeColor="text1"/>
          <w:sz w:val="22"/>
          <w:lang w:val="en-IE" w:eastAsia="en-IE"/>
        </w:rPr>
        <w:t xml:space="preserve">identified you can now set out how </w:t>
      </w:r>
      <w:r>
        <w:rPr>
          <w:rFonts w:asciiTheme="minorHAnsi" w:hAnsiTheme="minorHAnsi"/>
          <w:noProof/>
          <w:color w:val="000000" w:themeColor="text1"/>
          <w:sz w:val="22"/>
          <w:lang w:val="en-IE" w:eastAsia="en-IE"/>
        </w:rPr>
        <w:t xml:space="preserve">your </w:t>
      </w:r>
      <w:r w:rsidR="003A50E2" w:rsidRPr="00D97D86">
        <w:rPr>
          <w:rFonts w:asciiTheme="minorHAnsi" w:hAnsiTheme="minorHAnsi"/>
          <w:noProof/>
          <w:color w:val="000000" w:themeColor="text1"/>
          <w:sz w:val="22"/>
          <w:lang w:val="en-IE" w:eastAsia="en-IE"/>
        </w:rPr>
        <w:t>re</w:t>
      </w:r>
      <w:r w:rsidR="00F258F4" w:rsidRPr="00D97D86">
        <w:rPr>
          <w:rFonts w:asciiTheme="minorHAnsi" w:hAnsiTheme="minorHAnsi"/>
          <w:noProof/>
          <w:color w:val="000000" w:themeColor="text1"/>
          <w:sz w:val="22"/>
          <w:lang w:val="en-IE" w:eastAsia="en-IE"/>
        </w:rPr>
        <w:t xml:space="preserve">search </w:t>
      </w:r>
      <w:r w:rsidR="003A50E2" w:rsidRPr="00D97D86">
        <w:rPr>
          <w:rFonts w:asciiTheme="minorHAnsi" w:hAnsiTheme="minorHAnsi"/>
          <w:noProof/>
          <w:color w:val="000000" w:themeColor="text1"/>
          <w:sz w:val="22"/>
          <w:lang w:val="en-IE" w:eastAsia="en-IE"/>
        </w:rPr>
        <w:t>plan respond</w:t>
      </w:r>
      <w:r w:rsidR="00D97D86" w:rsidRPr="00D97D86">
        <w:rPr>
          <w:rFonts w:asciiTheme="minorHAnsi" w:hAnsiTheme="minorHAnsi"/>
          <w:noProof/>
          <w:color w:val="000000" w:themeColor="text1"/>
          <w:sz w:val="22"/>
          <w:lang w:val="en-IE" w:eastAsia="en-IE"/>
        </w:rPr>
        <w:t>s</w:t>
      </w:r>
      <w:r w:rsidR="003A50E2" w:rsidRPr="00D97D86">
        <w:rPr>
          <w:rFonts w:asciiTheme="minorHAnsi" w:hAnsiTheme="minorHAnsi"/>
          <w:noProof/>
          <w:color w:val="000000" w:themeColor="text1"/>
          <w:sz w:val="22"/>
          <w:lang w:val="en-IE" w:eastAsia="en-IE"/>
        </w:rPr>
        <w:t xml:space="preserve"> to them.</w:t>
      </w:r>
    </w:p>
    <w:p w:rsidR="00E13CA9" w:rsidRPr="00D97D86" w:rsidRDefault="00C56B79" w:rsidP="00D97D86">
      <w:pPr>
        <w:pStyle w:val="ListParagraph"/>
        <w:ind w:left="360"/>
        <w:jc w:val="both"/>
        <w:rPr>
          <w:noProof/>
          <w:color w:val="000000" w:themeColor="text1"/>
          <w:lang w:val="en-IE" w:eastAsia="en-IE"/>
        </w:rPr>
      </w:pPr>
      <w:r w:rsidRPr="00D97D86">
        <w:rPr>
          <w:rFonts w:asciiTheme="minorHAnsi" w:hAnsiTheme="minorHAnsi"/>
          <w:b/>
          <w:color w:val="000000" w:themeColor="text1"/>
          <w:sz w:val="28"/>
          <w:szCs w:val="22"/>
        </w:rPr>
        <w:tab/>
      </w:r>
    </w:p>
    <w:p w:rsidR="008C6DF3" w:rsidRPr="00D97D86" w:rsidRDefault="008C6DF3" w:rsidP="00D97D86">
      <w:pPr>
        <w:pStyle w:val="ListParagraph"/>
        <w:numPr>
          <w:ilvl w:val="0"/>
          <w:numId w:val="2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Think about people, organisati</w:t>
      </w:r>
      <w:r w:rsidR="00B66642" w:rsidRPr="00D97D86">
        <w:rPr>
          <w:rFonts w:asciiTheme="minorHAnsi" w:hAnsiTheme="minorHAnsi"/>
          <w:color w:val="000000" w:themeColor="text1"/>
          <w:sz w:val="22"/>
          <w:szCs w:val="22"/>
        </w:rPr>
        <w:t>ons or societies that have the challenges</w:t>
      </w:r>
      <w:r w:rsidR="00961EA2">
        <w:rPr>
          <w:rFonts w:asciiTheme="minorHAnsi" w:hAnsiTheme="minorHAnsi"/>
          <w:color w:val="000000" w:themeColor="text1"/>
          <w:sz w:val="22"/>
          <w:szCs w:val="22"/>
        </w:rPr>
        <w:t>/needs</w:t>
      </w:r>
      <w:r w:rsidRPr="00D97D86">
        <w:rPr>
          <w:rFonts w:asciiTheme="minorHAnsi" w:hAnsiTheme="minorHAnsi"/>
          <w:color w:val="000000" w:themeColor="text1"/>
          <w:sz w:val="22"/>
          <w:szCs w:val="22"/>
        </w:rPr>
        <w:t xml:space="preserve"> and how it impacts them.</w:t>
      </w:r>
    </w:p>
    <w:p w:rsidR="008C6DF3" w:rsidRPr="00D97D86" w:rsidRDefault="008C6DF3" w:rsidP="00D97D86">
      <w:pPr>
        <w:jc w:val="both"/>
        <w:rPr>
          <w:rFonts w:asciiTheme="minorHAnsi" w:hAnsiTheme="minorHAnsi"/>
          <w:color w:val="000000" w:themeColor="text1"/>
          <w:sz w:val="22"/>
          <w:szCs w:val="22"/>
        </w:rPr>
      </w:pPr>
    </w:p>
    <w:p w:rsidR="00D97D86" w:rsidRPr="00D97D86" w:rsidRDefault="00E13CA9" w:rsidP="00D97D86">
      <w:pPr>
        <w:pStyle w:val="ListParagraph"/>
        <w:numPr>
          <w:ilvl w:val="0"/>
          <w:numId w:val="2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What are the key elements of your research plan than respond to the research</w:t>
      </w:r>
      <w:r w:rsidR="00961EA2">
        <w:rPr>
          <w:rFonts w:asciiTheme="minorHAnsi" w:hAnsiTheme="minorHAnsi"/>
          <w:color w:val="000000" w:themeColor="text1"/>
          <w:sz w:val="22"/>
          <w:szCs w:val="22"/>
        </w:rPr>
        <w:t xml:space="preserve"> challenges</w:t>
      </w:r>
      <w:r w:rsidR="00310EFA" w:rsidRPr="00D97D86">
        <w:rPr>
          <w:rFonts w:asciiTheme="minorHAnsi" w:hAnsiTheme="minorHAnsi"/>
          <w:color w:val="000000" w:themeColor="text1"/>
          <w:sz w:val="22"/>
          <w:szCs w:val="22"/>
        </w:rPr>
        <w:t xml:space="preserve"> identified.</w:t>
      </w:r>
    </w:p>
    <w:p w:rsidR="008C6DF3" w:rsidRPr="00D97D86" w:rsidRDefault="008C6DF3" w:rsidP="00D97D86">
      <w:pPr>
        <w:jc w:val="both"/>
        <w:rPr>
          <w:rFonts w:asciiTheme="minorHAnsi" w:hAnsiTheme="minorHAnsi"/>
          <w:color w:val="000000" w:themeColor="text1"/>
          <w:sz w:val="22"/>
          <w:szCs w:val="22"/>
        </w:rPr>
      </w:pPr>
    </w:p>
    <w:p w:rsidR="00310EFA" w:rsidRPr="00D97D86" w:rsidRDefault="00310EFA" w:rsidP="00D97D86">
      <w:pPr>
        <w:jc w:val="both"/>
        <w:rPr>
          <w:rFonts w:asciiTheme="minorHAnsi" w:hAnsiTheme="minorHAnsi"/>
          <w:color w:val="000000" w:themeColor="text1"/>
          <w:sz w:val="22"/>
          <w:szCs w:val="22"/>
        </w:rPr>
      </w:pPr>
    </w:p>
    <w:p w:rsidR="00CE738E" w:rsidRPr="00D97D86" w:rsidRDefault="00CE738E" w:rsidP="00D97D86">
      <w:pPr>
        <w:jc w:val="both"/>
        <w:rPr>
          <w:rFonts w:asciiTheme="minorHAnsi" w:hAnsiTheme="minorHAnsi"/>
          <w:color w:val="000000" w:themeColor="text1"/>
          <w:sz w:val="22"/>
          <w:szCs w:val="22"/>
        </w:rPr>
      </w:pPr>
    </w:p>
    <w:p w:rsidR="00C56B79" w:rsidRPr="00D97D86" w:rsidRDefault="00C56B79" w:rsidP="00D97D86">
      <w:pPr>
        <w:jc w:val="both"/>
        <w:rPr>
          <w:rFonts w:asciiTheme="minorHAnsi" w:hAnsiTheme="minorHAnsi"/>
          <w:color w:val="000000" w:themeColor="text1"/>
          <w:sz w:val="22"/>
          <w:szCs w:val="22"/>
        </w:rPr>
      </w:pPr>
      <w:r w:rsidRPr="00D97D86">
        <w:rPr>
          <w:noProof/>
          <w:color w:val="000000" w:themeColor="text1"/>
          <w:lang w:val="en-IE" w:eastAsia="en-IE"/>
        </w:rPr>
        <w:drawing>
          <wp:inline distT="0" distB="0" distL="0" distR="0" wp14:anchorId="3EB4B1D1" wp14:editId="35167F0F">
            <wp:extent cx="489600" cy="421200"/>
            <wp:effectExtent l="0" t="0" r="571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489600" cy="421200"/>
                    </a:xfrm>
                    <a:prstGeom prst="rect">
                      <a:avLst/>
                    </a:prstGeom>
                    <a:noFill/>
                    <a:ln>
                      <a:noFill/>
                    </a:ln>
                    <a:extLst/>
                  </pic:spPr>
                </pic:pic>
              </a:graphicData>
            </a:graphic>
          </wp:inline>
        </w:drawing>
      </w:r>
    </w:p>
    <w:p w:rsidR="008C6DF3" w:rsidRPr="00D97D86" w:rsidRDefault="00E13CA9" w:rsidP="00D97D86">
      <w:pPr>
        <w:pStyle w:val="ListParagraph"/>
        <w:numPr>
          <w:ilvl w:val="0"/>
          <w:numId w:val="15"/>
        </w:num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Beneficiaries</w:t>
      </w:r>
      <w:r w:rsidR="008C6DF3" w:rsidRPr="00D97D86">
        <w:rPr>
          <w:rFonts w:asciiTheme="minorHAnsi" w:hAnsiTheme="minorHAnsi"/>
          <w:b/>
          <w:color w:val="000000" w:themeColor="text1"/>
          <w:sz w:val="28"/>
          <w:szCs w:val="22"/>
        </w:rPr>
        <w:t xml:space="preserve"> </w:t>
      </w:r>
    </w:p>
    <w:p w:rsidR="00310EFA" w:rsidRPr="00D97D86" w:rsidRDefault="00310EFA" w:rsidP="00D97D86">
      <w:pPr>
        <w:pStyle w:val="ListParagraph"/>
        <w:ind w:left="360"/>
        <w:jc w:val="both"/>
        <w:rPr>
          <w:rFonts w:asciiTheme="minorHAnsi" w:hAnsiTheme="minorHAnsi"/>
          <w:b/>
          <w:color w:val="000000" w:themeColor="text1"/>
          <w:sz w:val="28"/>
          <w:szCs w:val="22"/>
        </w:rPr>
      </w:pPr>
    </w:p>
    <w:p w:rsidR="003A50E2" w:rsidRPr="00D97D86" w:rsidRDefault="008C6DF3"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This section provides an overview of the potential</w:t>
      </w:r>
      <w:r w:rsidR="00D97D86" w:rsidRPr="00D97D86">
        <w:rPr>
          <w:rFonts w:asciiTheme="minorHAnsi" w:hAnsiTheme="minorHAnsi"/>
          <w:color w:val="000000" w:themeColor="text1"/>
          <w:sz w:val="22"/>
          <w:szCs w:val="22"/>
        </w:rPr>
        <w:t xml:space="preserve"> beneficiaries of the</w:t>
      </w:r>
      <w:r w:rsidR="00E13CA9" w:rsidRPr="00D97D86">
        <w:rPr>
          <w:rFonts w:asciiTheme="minorHAnsi" w:hAnsiTheme="minorHAnsi"/>
          <w:color w:val="000000" w:themeColor="text1"/>
          <w:sz w:val="22"/>
          <w:szCs w:val="22"/>
        </w:rPr>
        <w:t xml:space="preserve"> research</w:t>
      </w:r>
      <w:r w:rsidRPr="00D97D86">
        <w:rPr>
          <w:rFonts w:asciiTheme="minorHAnsi" w:hAnsiTheme="minorHAnsi"/>
          <w:color w:val="000000" w:themeColor="text1"/>
          <w:sz w:val="22"/>
          <w:szCs w:val="22"/>
        </w:rPr>
        <w:t xml:space="preserve">. </w:t>
      </w:r>
      <w:r w:rsidR="003E30D0" w:rsidRPr="00D97D86">
        <w:rPr>
          <w:rFonts w:asciiTheme="minorHAnsi" w:hAnsiTheme="minorHAnsi"/>
          <w:color w:val="000000" w:themeColor="text1"/>
          <w:sz w:val="22"/>
          <w:szCs w:val="22"/>
        </w:rPr>
        <w:t>The be</w:t>
      </w:r>
      <w:r w:rsidR="00E00949" w:rsidRPr="00D97D86">
        <w:rPr>
          <w:rFonts w:asciiTheme="minorHAnsi" w:hAnsiTheme="minorHAnsi"/>
          <w:color w:val="000000" w:themeColor="text1"/>
          <w:sz w:val="22"/>
          <w:szCs w:val="22"/>
        </w:rPr>
        <w:t>neficiaries of the research</w:t>
      </w:r>
      <w:r w:rsidR="003E30D0" w:rsidRPr="00D97D86">
        <w:rPr>
          <w:rFonts w:asciiTheme="minorHAnsi" w:hAnsiTheme="minorHAnsi"/>
          <w:color w:val="000000" w:themeColor="text1"/>
          <w:sz w:val="22"/>
          <w:szCs w:val="22"/>
        </w:rPr>
        <w:t xml:space="preserve"> are central to </w:t>
      </w:r>
      <w:r w:rsidR="000369BB" w:rsidRPr="00D97D86">
        <w:rPr>
          <w:rFonts w:asciiTheme="minorHAnsi" w:hAnsiTheme="minorHAnsi"/>
          <w:color w:val="000000" w:themeColor="text1"/>
          <w:sz w:val="22"/>
          <w:szCs w:val="22"/>
        </w:rPr>
        <w:t>the development of its impact and therefore this section is paramount to the validity of the impact plan.</w:t>
      </w:r>
      <w:r w:rsidR="00310EFA" w:rsidRPr="00D97D86">
        <w:rPr>
          <w:rFonts w:asciiTheme="minorHAnsi" w:hAnsiTheme="minorHAnsi"/>
          <w:color w:val="000000" w:themeColor="text1"/>
          <w:sz w:val="22"/>
          <w:szCs w:val="22"/>
        </w:rPr>
        <w:t xml:space="preserve">   </w:t>
      </w:r>
    </w:p>
    <w:p w:rsidR="003A50E2" w:rsidRPr="00D97D86" w:rsidRDefault="003A50E2" w:rsidP="00D97D86">
      <w:pPr>
        <w:jc w:val="both"/>
        <w:rPr>
          <w:rFonts w:asciiTheme="minorHAnsi" w:hAnsiTheme="minorHAnsi"/>
          <w:color w:val="000000" w:themeColor="text1"/>
          <w:sz w:val="22"/>
          <w:szCs w:val="22"/>
        </w:rPr>
      </w:pPr>
    </w:p>
    <w:p w:rsidR="000369BB" w:rsidRPr="00D97D86" w:rsidRDefault="000369BB"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Beneficiaries are those whose quality of life, practices or activities </w:t>
      </w:r>
      <w:r w:rsidR="001422E7">
        <w:rPr>
          <w:rFonts w:asciiTheme="minorHAnsi" w:hAnsiTheme="minorHAnsi"/>
          <w:color w:val="000000" w:themeColor="text1"/>
          <w:sz w:val="22"/>
          <w:szCs w:val="22"/>
        </w:rPr>
        <w:t xml:space="preserve">will be </w:t>
      </w:r>
      <w:r w:rsidRPr="00D97D86">
        <w:rPr>
          <w:rFonts w:asciiTheme="minorHAnsi" w:hAnsiTheme="minorHAnsi"/>
          <w:color w:val="000000" w:themeColor="text1"/>
          <w:sz w:val="22"/>
          <w:szCs w:val="22"/>
        </w:rPr>
        <w:t xml:space="preserve">influenced by your research.  </w:t>
      </w:r>
      <w:r w:rsidR="00C77C41" w:rsidRPr="00D97D86">
        <w:rPr>
          <w:rFonts w:asciiTheme="minorHAnsi" w:hAnsiTheme="minorHAnsi"/>
          <w:color w:val="000000" w:themeColor="text1"/>
          <w:sz w:val="22"/>
          <w:szCs w:val="22"/>
        </w:rPr>
        <w:t xml:space="preserve">Your research may impact upon one or many beneficiaries </w:t>
      </w:r>
      <w:r w:rsidRPr="00D97D86">
        <w:rPr>
          <w:rFonts w:asciiTheme="minorHAnsi" w:hAnsiTheme="minorHAnsi"/>
          <w:color w:val="000000" w:themeColor="text1"/>
          <w:sz w:val="22"/>
          <w:szCs w:val="22"/>
        </w:rPr>
        <w:t>such as:</w:t>
      </w:r>
    </w:p>
    <w:p w:rsidR="000369BB" w:rsidRPr="00D97D86" w:rsidRDefault="000369BB" w:rsidP="00D97D86">
      <w:pPr>
        <w:pStyle w:val="ListParagraph"/>
        <w:numPr>
          <w:ilvl w:val="0"/>
          <w:numId w:val="19"/>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individuals or  groups of individuals (including the general public)</w:t>
      </w:r>
    </w:p>
    <w:p w:rsidR="000369BB" w:rsidRPr="00D97D86" w:rsidRDefault="000369BB" w:rsidP="00D97D86">
      <w:pPr>
        <w:pStyle w:val="ListParagraph"/>
        <w:numPr>
          <w:ilvl w:val="0"/>
          <w:numId w:val="19"/>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communities or organisations  (such as charities</w:t>
      </w:r>
      <w:r w:rsidR="008C1C30" w:rsidRPr="00D97D86">
        <w:rPr>
          <w:rFonts w:asciiTheme="minorHAnsi" w:hAnsiTheme="minorHAnsi"/>
          <w:color w:val="000000" w:themeColor="text1"/>
          <w:sz w:val="22"/>
          <w:szCs w:val="22"/>
        </w:rPr>
        <w:t xml:space="preserve"> and NGOs</w:t>
      </w:r>
      <w:r w:rsidRPr="00D97D86">
        <w:rPr>
          <w:rFonts w:asciiTheme="minorHAnsi" w:hAnsiTheme="minorHAnsi"/>
          <w:color w:val="000000" w:themeColor="text1"/>
          <w:sz w:val="22"/>
          <w:szCs w:val="22"/>
        </w:rPr>
        <w:t>)</w:t>
      </w:r>
    </w:p>
    <w:p w:rsidR="000369BB" w:rsidRPr="00D97D86" w:rsidRDefault="008C1C30" w:rsidP="00D97D86">
      <w:pPr>
        <w:pStyle w:val="ListParagraph"/>
        <w:numPr>
          <w:ilvl w:val="0"/>
          <w:numId w:val="19"/>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private sector organisations such as individual companies or groups of companies</w:t>
      </w:r>
    </w:p>
    <w:p w:rsidR="000369BB" w:rsidRPr="00D97D86" w:rsidRDefault="000369BB" w:rsidP="00D97D86">
      <w:pPr>
        <w:pStyle w:val="ListParagraph"/>
        <w:numPr>
          <w:ilvl w:val="0"/>
          <w:numId w:val="19"/>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lastRenderedPageBreak/>
        <w:t xml:space="preserve">public sector </w:t>
      </w:r>
      <w:r w:rsidR="008C1C30" w:rsidRPr="00D97D86">
        <w:rPr>
          <w:rFonts w:asciiTheme="minorHAnsi" w:hAnsiTheme="minorHAnsi"/>
          <w:color w:val="000000" w:themeColor="text1"/>
          <w:sz w:val="22"/>
          <w:szCs w:val="22"/>
        </w:rPr>
        <w:t>groups or organisations</w:t>
      </w:r>
    </w:p>
    <w:p w:rsidR="003A50E2" w:rsidRPr="00D97D86" w:rsidRDefault="000369BB" w:rsidP="00D97D86">
      <w:pPr>
        <w:pStyle w:val="ListParagraph"/>
        <w:numPr>
          <w:ilvl w:val="0"/>
          <w:numId w:val="19"/>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policymakers </w:t>
      </w:r>
      <w:r w:rsidR="008C1C30" w:rsidRPr="00D97D86">
        <w:rPr>
          <w:rFonts w:asciiTheme="minorHAnsi" w:hAnsiTheme="minorHAnsi"/>
          <w:color w:val="000000" w:themeColor="text1"/>
          <w:sz w:val="22"/>
          <w:szCs w:val="22"/>
        </w:rPr>
        <w:t>or</w:t>
      </w:r>
      <w:r w:rsidRPr="00D97D86">
        <w:rPr>
          <w:rFonts w:asciiTheme="minorHAnsi" w:hAnsiTheme="minorHAnsi"/>
          <w:color w:val="000000" w:themeColor="text1"/>
          <w:sz w:val="22"/>
          <w:szCs w:val="22"/>
        </w:rPr>
        <w:t xml:space="preserve"> regulators</w:t>
      </w:r>
    </w:p>
    <w:p w:rsidR="00D97D86" w:rsidRPr="00D97D86" w:rsidRDefault="00D97D86" w:rsidP="00D97D86">
      <w:pPr>
        <w:pStyle w:val="ListParagraph"/>
        <w:ind w:left="773"/>
        <w:jc w:val="both"/>
        <w:rPr>
          <w:rFonts w:asciiTheme="minorHAnsi" w:hAnsiTheme="minorHAnsi"/>
          <w:color w:val="000000" w:themeColor="text1"/>
          <w:sz w:val="22"/>
          <w:szCs w:val="22"/>
        </w:rPr>
      </w:pPr>
    </w:p>
    <w:p w:rsidR="00C77C41" w:rsidRPr="00D97D86" w:rsidRDefault="00310EFA"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Beneficiaries can be direct or indirect.  Direct beneficiaries are those who gain from direct involvement in any activities.  Indirect beneficiaries are those who do not participate in any given activities but gain as a result of</w:t>
      </w:r>
      <w:r w:rsidR="00961EA2">
        <w:rPr>
          <w:rFonts w:asciiTheme="minorHAnsi" w:hAnsiTheme="minorHAnsi"/>
          <w:color w:val="000000" w:themeColor="text1"/>
          <w:sz w:val="22"/>
          <w:szCs w:val="22"/>
        </w:rPr>
        <w:t xml:space="preserve"> the</w:t>
      </w:r>
      <w:r w:rsidRPr="00D97D86">
        <w:rPr>
          <w:rFonts w:asciiTheme="minorHAnsi" w:hAnsiTheme="minorHAnsi"/>
          <w:color w:val="000000" w:themeColor="text1"/>
          <w:sz w:val="22"/>
          <w:szCs w:val="22"/>
        </w:rPr>
        <w:t xml:space="preserve"> involvement of a direct beneficiary.</w:t>
      </w:r>
    </w:p>
    <w:p w:rsidR="00310EFA" w:rsidRPr="00D97D86" w:rsidRDefault="00310EFA" w:rsidP="00D97D86">
      <w:pPr>
        <w:jc w:val="both"/>
        <w:rPr>
          <w:rFonts w:asciiTheme="minorHAnsi" w:hAnsiTheme="minorHAnsi"/>
          <w:color w:val="000000" w:themeColor="text1"/>
          <w:sz w:val="22"/>
          <w:szCs w:val="22"/>
        </w:rPr>
      </w:pPr>
    </w:p>
    <w:p w:rsidR="00310EFA" w:rsidRPr="00D97D86" w:rsidRDefault="008C6DF3" w:rsidP="00D97D86">
      <w:pPr>
        <w:pStyle w:val="ListParagraph"/>
        <w:numPr>
          <w:ilvl w:val="0"/>
          <w:numId w:val="37"/>
        </w:numPr>
        <w:ind w:left="851" w:hanging="425"/>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Who will benefit from the results of your research? Are they within the private sector, public sec</w:t>
      </w:r>
      <w:r w:rsidR="00961EA2">
        <w:rPr>
          <w:rFonts w:asciiTheme="minorHAnsi" w:hAnsiTheme="minorHAnsi"/>
          <w:color w:val="000000" w:themeColor="text1"/>
          <w:sz w:val="22"/>
          <w:szCs w:val="22"/>
        </w:rPr>
        <w:t>tor, third sector or any other group</w:t>
      </w:r>
      <w:r w:rsidR="00310EFA" w:rsidRPr="00D97D86">
        <w:rPr>
          <w:rFonts w:asciiTheme="minorHAnsi" w:hAnsiTheme="minorHAnsi"/>
          <w:color w:val="000000" w:themeColor="text1"/>
          <w:sz w:val="22"/>
          <w:szCs w:val="22"/>
        </w:rPr>
        <w:t>?</w:t>
      </w:r>
    </w:p>
    <w:p w:rsidR="00310EFA" w:rsidRPr="00D97D86" w:rsidRDefault="00310EFA" w:rsidP="00D97D86">
      <w:pPr>
        <w:pStyle w:val="ListParagraph"/>
        <w:numPr>
          <w:ilvl w:val="0"/>
          <w:numId w:val="37"/>
        </w:numPr>
        <w:ind w:left="851" w:hanging="425"/>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Detail each grouping of beneficiaries of your research results. </w:t>
      </w:r>
    </w:p>
    <w:p w:rsidR="00E13CA9" w:rsidRPr="00D97D86" w:rsidRDefault="008C6DF3" w:rsidP="00D97D86">
      <w:pPr>
        <w:pStyle w:val="ListParagraph"/>
        <w:numPr>
          <w:ilvl w:val="0"/>
          <w:numId w:val="37"/>
        </w:numPr>
        <w:ind w:left="851" w:hanging="425"/>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How are the potential benef</w:t>
      </w:r>
      <w:r w:rsidR="00427EEB" w:rsidRPr="00D97D86">
        <w:rPr>
          <w:rFonts w:asciiTheme="minorHAnsi" w:hAnsiTheme="minorHAnsi"/>
          <w:color w:val="000000" w:themeColor="text1"/>
          <w:sz w:val="22"/>
          <w:szCs w:val="22"/>
        </w:rPr>
        <w:t>iciaries of your research</w:t>
      </w:r>
      <w:r w:rsidRPr="00D97D86">
        <w:rPr>
          <w:rFonts w:asciiTheme="minorHAnsi" w:hAnsiTheme="minorHAnsi"/>
          <w:color w:val="000000" w:themeColor="text1"/>
          <w:sz w:val="22"/>
          <w:szCs w:val="22"/>
        </w:rPr>
        <w:t xml:space="preserve"> </w:t>
      </w:r>
      <w:r w:rsidR="007520AF" w:rsidRPr="00D97D86">
        <w:rPr>
          <w:rFonts w:asciiTheme="minorHAnsi" w:hAnsiTheme="minorHAnsi"/>
          <w:color w:val="000000" w:themeColor="text1"/>
          <w:sz w:val="22"/>
          <w:szCs w:val="22"/>
        </w:rPr>
        <w:t>responding to this challenge/need today?</w:t>
      </w:r>
    </w:p>
    <w:p w:rsidR="00310EFA" w:rsidRPr="00D97D86" w:rsidRDefault="00310EFA" w:rsidP="00D97D86">
      <w:pPr>
        <w:pStyle w:val="ListParagraph"/>
        <w:ind w:left="851"/>
        <w:jc w:val="both"/>
        <w:rPr>
          <w:rFonts w:asciiTheme="minorHAnsi" w:hAnsiTheme="minorHAnsi"/>
          <w:color w:val="000000" w:themeColor="text1"/>
          <w:sz w:val="22"/>
          <w:szCs w:val="22"/>
        </w:rPr>
      </w:pPr>
    </w:p>
    <w:p w:rsidR="003A50E2" w:rsidRPr="00D97D86" w:rsidRDefault="003A50E2" w:rsidP="00D97D86">
      <w:pPr>
        <w:pStyle w:val="ListParagraph"/>
        <w:ind w:left="851"/>
        <w:jc w:val="both"/>
        <w:rPr>
          <w:rFonts w:asciiTheme="minorHAnsi" w:hAnsiTheme="minorHAnsi"/>
          <w:color w:val="000000" w:themeColor="text1"/>
          <w:sz w:val="22"/>
          <w:szCs w:val="22"/>
        </w:rPr>
      </w:pPr>
    </w:p>
    <w:p w:rsidR="007520AF" w:rsidRPr="00D97D86" w:rsidRDefault="00E13CA9" w:rsidP="00D97D86">
      <w:pPr>
        <w:jc w:val="both"/>
        <w:rPr>
          <w:rFonts w:asciiTheme="minorHAnsi" w:hAnsiTheme="minorHAnsi"/>
          <w:color w:val="000000" w:themeColor="text1"/>
          <w:sz w:val="22"/>
          <w:szCs w:val="22"/>
        </w:rPr>
      </w:pPr>
      <w:r w:rsidRPr="00D97D86">
        <w:rPr>
          <w:noProof/>
          <w:color w:val="000000" w:themeColor="text1"/>
          <w:lang w:val="en-IE" w:eastAsia="en-IE"/>
        </w:rPr>
        <w:drawing>
          <wp:inline distT="0" distB="0" distL="0" distR="0" wp14:anchorId="5FFCEFBB" wp14:editId="0585C1FD">
            <wp:extent cx="428977" cy="440267"/>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672" cy="444059"/>
                    </a:xfrm>
                    <a:prstGeom prst="rect">
                      <a:avLst/>
                    </a:prstGeom>
                    <a:noFill/>
                    <a:ln>
                      <a:noFill/>
                    </a:ln>
                    <a:extLst/>
                  </pic:spPr>
                </pic:pic>
              </a:graphicData>
            </a:graphic>
          </wp:inline>
        </w:drawing>
      </w:r>
    </w:p>
    <w:p w:rsidR="00CE738E" w:rsidRPr="00D97D86" w:rsidRDefault="00310EFA" w:rsidP="00D97D86">
      <w:pPr>
        <w:pStyle w:val="ListParagraph"/>
        <w:numPr>
          <w:ilvl w:val="0"/>
          <w:numId w:val="15"/>
        </w:num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Your Unique Value Proposition</w:t>
      </w:r>
    </w:p>
    <w:p w:rsidR="003A50E2" w:rsidRPr="00D97D86" w:rsidRDefault="003A50E2" w:rsidP="00D97D86">
      <w:pPr>
        <w:pStyle w:val="ListParagraph"/>
        <w:ind w:left="360"/>
        <w:jc w:val="both"/>
        <w:rPr>
          <w:rFonts w:asciiTheme="minorHAnsi" w:hAnsiTheme="minorHAnsi"/>
          <w:b/>
          <w:color w:val="000000" w:themeColor="text1"/>
          <w:sz w:val="28"/>
          <w:szCs w:val="22"/>
        </w:rPr>
      </w:pPr>
    </w:p>
    <w:p w:rsidR="00310EFA" w:rsidRPr="00D97D86" w:rsidRDefault="00310EFA"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The previous</w:t>
      </w:r>
      <w:r w:rsidR="003A50E2" w:rsidRPr="00D97D86">
        <w:rPr>
          <w:rFonts w:asciiTheme="minorHAnsi" w:hAnsiTheme="minorHAnsi"/>
          <w:color w:val="000000" w:themeColor="text1"/>
          <w:sz w:val="22"/>
          <w:szCs w:val="22"/>
        </w:rPr>
        <w:t xml:space="preserve"> section looked</w:t>
      </w:r>
      <w:r w:rsidRPr="00D97D86">
        <w:rPr>
          <w:rFonts w:asciiTheme="minorHAnsi" w:hAnsiTheme="minorHAnsi"/>
          <w:color w:val="000000" w:themeColor="text1"/>
          <w:sz w:val="22"/>
          <w:szCs w:val="22"/>
        </w:rPr>
        <w:t xml:space="preserve"> at who will benefit as a result of your research output.  This section now addresses how they will benefit.</w:t>
      </w:r>
    </w:p>
    <w:p w:rsidR="003A50E2" w:rsidRPr="00D97D86" w:rsidRDefault="003A50E2" w:rsidP="00D97D86">
      <w:pPr>
        <w:jc w:val="both"/>
        <w:rPr>
          <w:rFonts w:asciiTheme="minorHAnsi" w:hAnsiTheme="minorHAnsi"/>
          <w:color w:val="000000" w:themeColor="text1"/>
          <w:sz w:val="22"/>
          <w:szCs w:val="22"/>
        </w:rPr>
      </w:pPr>
    </w:p>
    <w:p w:rsidR="00CE738E" w:rsidRPr="00D97D86" w:rsidRDefault="00013582" w:rsidP="00D97D86">
      <w:pPr>
        <w:pStyle w:val="ListParagraph"/>
        <w:numPr>
          <w:ilvl w:val="0"/>
          <w:numId w:val="39"/>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W</w:t>
      </w:r>
      <w:r w:rsidR="008C6DF3" w:rsidRPr="00D97D86">
        <w:rPr>
          <w:rFonts w:asciiTheme="minorHAnsi" w:hAnsiTheme="minorHAnsi"/>
          <w:color w:val="000000" w:themeColor="text1"/>
          <w:sz w:val="22"/>
          <w:szCs w:val="22"/>
        </w:rPr>
        <w:t>hat benefits will you</w:t>
      </w:r>
      <w:r w:rsidRPr="00D97D86">
        <w:rPr>
          <w:rFonts w:asciiTheme="minorHAnsi" w:hAnsiTheme="minorHAnsi"/>
          <w:color w:val="000000" w:themeColor="text1"/>
          <w:sz w:val="22"/>
          <w:szCs w:val="22"/>
        </w:rPr>
        <w:t>r research</w:t>
      </w:r>
      <w:r w:rsidR="008C6DF3" w:rsidRPr="00D97D86">
        <w:rPr>
          <w:rFonts w:asciiTheme="minorHAnsi" w:hAnsiTheme="minorHAnsi"/>
          <w:color w:val="000000" w:themeColor="text1"/>
          <w:sz w:val="22"/>
          <w:szCs w:val="22"/>
        </w:rPr>
        <w:t xml:space="preserve"> provide to</w:t>
      </w:r>
      <w:r w:rsidRPr="00D97D86">
        <w:rPr>
          <w:rFonts w:asciiTheme="minorHAnsi" w:hAnsiTheme="minorHAnsi"/>
          <w:color w:val="000000" w:themeColor="text1"/>
          <w:sz w:val="22"/>
          <w:szCs w:val="22"/>
        </w:rPr>
        <w:t xml:space="preserve"> beneficiaries </w:t>
      </w:r>
      <w:r w:rsidR="008C6DF3" w:rsidRPr="00D97D86">
        <w:rPr>
          <w:rFonts w:asciiTheme="minorHAnsi" w:hAnsiTheme="minorHAnsi"/>
          <w:color w:val="000000" w:themeColor="text1"/>
          <w:sz w:val="22"/>
          <w:szCs w:val="22"/>
        </w:rPr>
        <w:t>over exist</w:t>
      </w:r>
      <w:r w:rsidRPr="00D97D86">
        <w:rPr>
          <w:rFonts w:asciiTheme="minorHAnsi" w:hAnsiTheme="minorHAnsi"/>
          <w:color w:val="000000" w:themeColor="text1"/>
          <w:sz w:val="22"/>
          <w:szCs w:val="22"/>
        </w:rPr>
        <w:t>ing research responses</w:t>
      </w:r>
      <w:r w:rsidR="008C6DF3" w:rsidRPr="00D97D86">
        <w:rPr>
          <w:rFonts w:asciiTheme="minorHAnsi" w:hAnsiTheme="minorHAnsi"/>
          <w:color w:val="000000" w:themeColor="text1"/>
          <w:sz w:val="22"/>
          <w:szCs w:val="22"/>
        </w:rPr>
        <w:t xml:space="preserve">? </w:t>
      </w:r>
      <w:r w:rsidRPr="00D97D86">
        <w:rPr>
          <w:rFonts w:asciiTheme="minorHAnsi" w:hAnsiTheme="minorHAnsi"/>
          <w:color w:val="000000" w:themeColor="text1"/>
          <w:sz w:val="22"/>
          <w:szCs w:val="22"/>
        </w:rPr>
        <w:t>I.e</w:t>
      </w:r>
      <w:r w:rsidR="008C6DF3" w:rsidRPr="00D97D86">
        <w:rPr>
          <w:rFonts w:asciiTheme="minorHAnsi" w:hAnsiTheme="minorHAnsi"/>
          <w:color w:val="000000" w:themeColor="text1"/>
          <w:sz w:val="22"/>
          <w:szCs w:val="22"/>
        </w:rPr>
        <w:t>. what is your unique value proposition?</w:t>
      </w:r>
    </w:p>
    <w:p w:rsidR="008C6DF3" w:rsidRPr="00D97D86" w:rsidRDefault="008C6DF3" w:rsidP="00D97D86">
      <w:pPr>
        <w:pStyle w:val="ListParagraph"/>
        <w:numPr>
          <w:ilvl w:val="0"/>
          <w:numId w:val="39"/>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Make sure you detail your unique value proposition to the v</w:t>
      </w:r>
      <w:r w:rsidR="00013582" w:rsidRPr="00D97D86">
        <w:rPr>
          <w:rFonts w:asciiTheme="minorHAnsi" w:hAnsiTheme="minorHAnsi"/>
          <w:color w:val="000000" w:themeColor="text1"/>
          <w:sz w:val="22"/>
          <w:szCs w:val="22"/>
        </w:rPr>
        <w:t>arious beneficiaries.  You need to</w:t>
      </w:r>
      <w:r w:rsidRPr="00D97D86">
        <w:rPr>
          <w:rFonts w:asciiTheme="minorHAnsi" w:hAnsiTheme="minorHAnsi"/>
          <w:color w:val="000000" w:themeColor="text1"/>
          <w:sz w:val="22"/>
          <w:szCs w:val="22"/>
        </w:rPr>
        <w:t xml:space="preserve"> include</w:t>
      </w:r>
      <w:r w:rsidR="00013582" w:rsidRPr="00D97D86">
        <w:rPr>
          <w:rFonts w:asciiTheme="minorHAnsi" w:hAnsiTheme="minorHAnsi"/>
          <w:color w:val="000000" w:themeColor="text1"/>
          <w:sz w:val="22"/>
          <w:szCs w:val="22"/>
        </w:rPr>
        <w:t xml:space="preserve"> verifiable evidence </w:t>
      </w:r>
      <w:r w:rsidRPr="00D97D86">
        <w:rPr>
          <w:rFonts w:asciiTheme="minorHAnsi" w:hAnsiTheme="minorHAnsi"/>
          <w:color w:val="000000" w:themeColor="text1"/>
          <w:sz w:val="22"/>
          <w:szCs w:val="22"/>
        </w:rPr>
        <w:t>of literature, patent searches, competitors’, industry trends, policy and any other information that help defin</w:t>
      </w:r>
      <w:r w:rsidR="00CC12AF">
        <w:rPr>
          <w:rFonts w:asciiTheme="minorHAnsi" w:hAnsiTheme="minorHAnsi"/>
          <w:color w:val="000000" w:themeColor="text1"/>
          <w:sz w:val="22"/>
          <w:szCs w:val="22"/>
        </w:rPr>
        <w:t>e your unique value proposition to each beneficiary.</w:t>
      </w:r>
    </w:p>
    <w:p w:rsidR="003A50E2" w:rsidRPr="00D97D86" w:rsidRDefault="003A50E2" w:rsidP="00D97D86">
      <w:pPr>
        <w:pStyle w:val="ListParagraph"/>
        <w:jc w:val="both"/>
        <w:rPr>
          <w:rFonts w:asciiTheme="minorHAnsi" w:hAnsiTheme="minorHAnsi"/>
          <w:color w:val="000000" w:themeColor="text1"/>
          <w:sz w:val="22"/>
          <w:szCs w:val="22"/>
        </w:rPr>
      </w:pPr>
    </w:p>
    <w:p w:rsidR="005105B0" w:rsidRPr="00D97D86" w:rsidRDefault="005105B0" w:rsidP="00D97D86">
      <w:pPr>
        <w:pStyle w:val="ListParagraph"/>
        <w:jc w:val="both"/>
        <w:rPr>
          <w:rFonts w:asciiTheme="minorHAnsi" w:hAnsiTheme="minorHAnsi"/>
          <w:color w:val="000000" w:themeColor="text1"/>
          <w:sz w:val="22"/>
          <w:szCs w:val="22"/>
        </w:rPr>
      </w:pPr>
    </w:p>
    <w:p w:rsidR="008C6DF3" w:rsidRPr="00D97D86" w:rsidRDefault="008C6DF3" w:rsidP="00D97D86">
      <w:pPr>
        <w:jc w:val="both"/>
        <w:rPr>
          <w:rFonts w:asciiTheme="minorHAnsi" w:hAnsiTheme="minorHAnsi"/>
          <w:color w:val="000000" w:themeColor="text1"/>
          <w:sz w:val="22"/>
          <w:szCs w:val="22"/>
        </w:rPr>
      </w:pPr>
    </w:p>
    <w:p w:rsidR="00E13CA9" w:rsidRPr="00D97D86" w:rsidRDefault="00E13CA9" w:rsidP="00D97D86">
      <w:pPr>
        <w:jc w:val="both"/>
        <w:rPr>
          <w:rFonts w:asciiTheme="minorHAnsi" w:hAnsiTheme="minorHAnsi"/>
          <w:color w:val="000000" w:themeColor="text1"/>
          <w:sz w:val="22"/>
          <w:szCs w:val="22"/>
        </w:rPr>
      </w:pPr>
      <w:r w:rsidRPr="00D97D86">
        <w:rPr>
          <w:rFonts w:asciiTheme="minorHAnsi" w:hAnsiTheme="minorHAnsi"/>
          <w:noProof/>
          <w:color w:val="000000" w:themeColor="text1"/>
          <w:sz w:val="22"/>
          <w:szCs w:val="22"/>
          <w:lang w:val="en-IE" w:eastAsia="en-IE"/>
        </w:rPr>
        <w:drawing>
          <wp:inline distT="0" distB="0" distL="0" distR="0" wp14:anchorId="24D988E2" wp14:editId="4864FCF3">
            <wp:extent cx="457200" cy="433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33070"/>
                    </a:xfrm>
                    <a:prstGeom prst="rect">
                      <a:avLst/>
                    </a:prstGeom>
                    <a:noFill/>
                  </pic:spPr>
                </pic:pic>
              </a:graphicData>
            </a:graphic>
          </wp:inline>
        </w:drawing>
      </w:r>
    </w:p>
    <w:p w:rsidR="00CE738E" w:rsidRPr="00D97D86" w:rsidRDefault="00310EFA" w:rsidP="00D97D86">
      <w:pPr>
        <w:pStyle w:val="ListParagraph"/>
        <w:numPr>
          <w:ilvl w:val="0"/>
          <w:numId w:val="15"/>
        </w:num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Reach and Engagement</w:t>
      </w:r>
    </w:p>
    <w:p w:rsidR="003A50E2" w:rsidRPr="00D97D86" w:rsidRDefault="003A50E2" w:rsidP="00D97D86">
      <w:pPr>
        <w:pStyle w:val="ListParagraph"/>
        <w:ind w:left="360"/>
        <w:jc w:val="both"/>
        <w:rPr>
          <w:rFonts w:asciiTheme="minorHAnsi" w:hAnsiTheme="minorHAnsi"/>
          <w:b/>
          <w:color w:val="000000" w:themeColor="text1"/>
          <w:sz w:val="28"/>
          <w:szCs w:val="22"/>
        </w:rPr>
      </w:pPr>
    </w:p>
    <w:p w:rsidR="00310EFA" w:rsidRPr="00D97D86" w:rsidRDefault="00310EFA"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For research impact you need to consider who your beneficiaries</w:t>
      </w:r>
      <w:r w:rsidR="003A50E2" w:rsidRPr="00D97D86">
        <w:rPr>
          <w:rFonts w:asciiTheme="minorHAnsi" w:hAnsiTheme="minorHAnsi"/>
          <w:color w:val="000000" w:themeColor="text1"/>
          <w:sz w:val="22"/>
          <w:szCs w:val="22"/>
        </w:rPr>
        <w:t xml:space="preserve"> are and how you will reach and engage</w:t>
      </w:r>
      <w:r w:rsidRPr="00D97D86">
        <w:rPr>
          <w:rFonts w:asciiTheme="minorHAnsi" w:hAnsiTheme="minorHAnsi"/>
          <w:color w:val="000000" w:themeColor="text1"/>
          <w:sz w:val="22"/>
          <w:szCs w:val="22"/>
        </w:rPr>
        <w:t xml:space="preserve"> with them</w:t>
      </w:r>
      <w:r w:rsidR="003A50E2" w:rsidRPr="00D97D86">
        <w:rPr>
          <w:rFonts w:asciiTheme="minorHAnsi" w:hAnsiTheme="minorHAnsi"/>
          <w:color w:val="000000" w:themeColor="text1"/>
          <w:sz w:val="22"/>
          <w:szCs w:val="22"/>
        </w:rPr>
        <w:t xml:space="preserve"> during your research programme</w:t>
      </w:r>
      <w:r w:rsidRPr="00D97D86">
        <w:rPr>
          <w:rFonts w:asciiTheme="minorHAnsi" w:hAnsiTheme="minorHAnsi"/>
          <w:color w:val="000000" w:themeColor="text1"/>
          <w:sz w:val="22"/>
          <w:szCs w:val="22"/>
        </w:rPr>
        <w:t>.  Optimised engagement with beneficiaries can be central to the development of impact from the research.</w:t>
      </w:r>
    </w:p>
    <w:p w:rsidR="003A50E2" w:rsidRPr="00D97D86" w:rsidRDefault="003A50E2" w:rsidP="00D97D86">
      <w:pPr>
        <w:jc w:val="both"/>
        <w:rPr>
          <w:rFonts w:asciiTheme="minorHAnsi" w:hAnsiTheme="minorHAnsi"/>
          <w:color w:val="000000" w:themeColor="text1"/>
          <w:sz w:val="22"/>
          <w:szCs w:val="22"/>
        </w:rPr>
      </w:pPr>
    </w:p>
    <w:p w:rsidR="003A50E2" w:rsidRPr="00D97D86" w:rsidRDefault="003A50E2" w:rsidP="00D97D86">
      <w:pPr>
        <w:pStyle w:val="ListParagraph"/>
        <w:numPr>
          <w:ilvl w:val="0"/>
          <w:numId w:val="4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What avenues have you identified in order to engage with the potential beneficiaries of your research during the course of your research</w:t>
      </w:r>
      <w:r w:rsidR="00CC12AF">
        <w:rPr>
          <w:rFonts w:asciiTheme="minorHAnsi" w:hAnsiTheme="minorHAnsi"/>
          <w:color w:val="000000" w:themeColor="text1"/>
          <w:sz w:val="22"/>
          <w:szCs w:val="22"/>
        </w:rPr>
        <w:t xml:space="preserve"> programme</w:t>
      </w:r>
      <w:r w:rsidRPr="00D97D86">
        <w:rPr>
          <w:rFonts w:asciiTheme="minorHAnsi" w:hAnsiTheme="minorHAnsi"/>
          <w:color w:val="000000" w:themeColor="text1"/>
          <w:sz w:val="22"/>
          <w:szCs w:val="22"/>
        </w:rPr>
        <w:t xml:space="preserve">? </w:t>
      </w:r>
    </w:p>
    <w:p w:rsidR="007520AF" w:rsidRPr="00D97D86" w:rsidRDefault="007520AF" w:rsidP="00D97D86">
      <w:pPr>
        <w:pStyle w:val="ListParagraph"/>
        <w:numPr>
          <w:ilvl w:val="0"/>
          <w:numId w:val="4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It is important to consider the most appropriate channels to reach the potential beneficiaries of your research</w:t>
      </w:r>
      <w:r w:rsidR="00CC12AF">
        <w:rPr>
          <w:rFonts w:asciiTheme="minorHAnsi" w:hAnsiTheme="minorHAnsi"/>
          <w:color w:val="000000" w:themeColor="text1"/>
          <w:sz w:val="22"/>
          <w:szCs w:val="22"/>
        </w:rPr>
        <w:t>, for example: through workshops; regular user groups;</w:t>
      </w:r>
      <w:r w:rsidRPr="00D97D86">
        <w:rPr>
          <w:rFonts w:asciiTheme="minorHAnsi" w:hAnsiTheme="minorHAnsi"/>
          <w:color w:val="000000" w:themeColor="text1"/>
          <w:sz w:val="22"/>
          <w:szCs w:val="22"/>
        </w:rPr>
        <w:t xml:space="preserve"> </w:t>
      </w:r>
      <w:r w:rsidR="00CC12AF">
        <w:rPr>
          <w:rFonts w:asciiTheme="minorHAnsi" w:hAnsiTheme="minorHAnsi"/>
          <w:color w:val="000000" w:themeColor="text1"/>
          <w:sz w:val="22"/>
          <w:szCs w:val="22"/>
        </w:rPr>
        <w:t xml:space="preserve">the </w:t>
      </w:r>
      <w:r w:rsidR="00D97D86">
        <w:rPr>
          <w:rFonts w:asciiTheme="minorHAnsi" w:hAnsiTheme="minorHAnsi"/>
          <w:color w:val="000000" w:themeColor="text1"/>
          <w:sz w:val="22"/>
          <w:szCs w:val="22"/>
        </w:rPr>
        <w:t>establishment of an advisory group</w:t>
      </w:r>
      <w:r w:rsidR="00CC12AF">
        <w:rPr>
          <w:rFonts w:asciiTheme="minorHAnsi" w:hAnsiTheme="minorHAnsi"/>
          <w:color w:val="000000" w:themeColor="text1"/>
          <w:sz w:val="22"/>
          <w:szCs w:val="22"/>
        </w:rPr>
        <w:t>;</w:t>
      </w:r>
      <w:r w:rsidR="00D97D86">
        <w:rPr>
          <w:rFonts w:asciiTheme="minorHAnsi" w:hAnsiTheme="minorHAnsi"/>
          <w:color w:val="000000" w:themeColor="text1"/>
          <w:sz w:val="22"/>
          <w:szCs w:val="22"/>
        </w:rPr>
        <w:t xml:space="preserve"> </w:t>
      </w:r>
      <w:r w:rsidRPr="00D97D86">
        <w:rPr>
          <w:rFonts w:asciiTheme="minorHAnsi" w:hAnsiTheme="minorHAnsi"/>
          <w:color w:val="000000" w:themeColor="text1"/>
          <w:sz w:val="22"/>
          <w:szCs w:val="22"/>
        </w:rPr>
        <w:t xml:space="preserve">or </w:t>
      </w:r>
      <w:r w:rsidR="00CC12AF">
        <w:rPr>
          <w:rFonts w:asciiTheme="minorHAnsi" w:hAnsiTheme="minorHAnsi"/>
          <w:color w:val="000000" w:themeColor="text1"/>
          <w:sz w:val="22"/>
          <w:szCs w:val="22"/>
        </w:rPr>
        <w:t xml:space="preserve">attendance at or hosting of </w:t>
      </w:r>
      <w:r w:rsidRPr="00D97D86">
        <w:rPr>
          <w:rFonts w:asciiTheme="minorHAnsi" w:hAnsiTheme="minorHAnsi"/>
          <w:color w:val="000000" w:themeColor="text1"/>
          <w:sz w:val="22"/>
          <w:szCs w:val="22"/>
        </w:rPr>
        <w:t>conferences. You may have to use a variety of approaches to engage with the beneficiaries.</w:t>
      </w:r>
    </w:p>
    <w:p w:rsidR="00595D2E" w:rsidRPr="00D97D86" w:rsidRDefault="00595D2E" w:rsidP="00D97D86">
      <w:pPr>
        <w:jc w:val="both"/>
        <w:rPr>
          <w:rFonts w:asciiTheme="minorHAnsi" w:hAnsiTheme="minorHAnsi"/>
          <w:color w:val="000000" w:themeColor="text1"/>
          <w:sz w:val="22"/>
          <w:szCs w:val="22"/>
        </w:rPr>
      </w:pPr>
    </w:p>
    <w:p w:rsidR="003A50E2" w:rsidRDefault="003A50E2" w:rsidP="00D97D86">
      <w:pPr>
        <w:jc w:val="both"/>
        <w:rPr>
          <w:rFonts w:asciiTheme="minorHAnsi" w:hAnsiTheme="minorHAnsi"/>
          <w:color w:val="000000" w:themeColor="text1"/>
          <w:sz w:val="22"/>
          <w:szCs w:val="22"/>
        </w:rPr>
      </w:pPr>
    </w:p>
    <w:p w:rsidR="00CC12AF" w:rsidRPr="00D97D86" w:rsidRDefault="00CC12AF" w:rsidP="00D97D86">
      <w:pPr>
        <w:jc w:val="both"/>
        <w:rPr>
          <w:rFonts w:asciiTheme="minorHAnsi" w:hAnsiTheme="minorHAnsi"/>
          <w:color w:val="000000" w:themeColor="text1"/>
          <w:sz w:val="22"/>
          <w:szCs w:val="22"/>
        </w:rPr>
      </w:pPr>
    </w:p>
    <w:p w:rsidR="00FA5F02" w:rsidRPr="00D97D86" w:rsidRDefault="00B527E6" w:rsidP="00D97D86">
      <w:pPr>
        <w:jc w:val="both"/>
        <w:rPr>
          <w:rFonts w:asciiTheme="minorHAnsi" w:hAnsiTheme="minorHAnsi"/>
          <w:color w:val="000000" w:themeColor="text1"/>
          <w:sz w:val="22"/>
          <w:szCs w:val="22"/>
        </w:rPr>
      </w:pPr>
      <w:r w:rsidRPr="00D97D86">
        <w:rPr>
          <w:noProof/>
          <w:color w:val="000000" w:themeColor="text1"/>
          <w:lang w:val="en-IE" w:eastAsia="en-IE"/>
        </w:rPr>
        <w:lastRenderedPageBreak/>
        <w:drawing>
          <wp:inline distT="0" distB="0" distL="0" distR="0" wp14:anchorId="37321D6B" wp14:editId="189F5456">
            <wp:extent cx="464400" cy="44640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00" cy="446400"/>
                    </a:xfrm>
                    <a:prstGeom prst="rect">
                      <a:avLst/>
                    </a:prstGeom>
                    <a:noFill/>
                    <a:ln>
                      <a:noFill/>
                    </a:ln>
                    <a:extLst/>
                  </pic:spPr>
                </pic:pic>
              </a:graphicData>
            </a:graphic>
          </wp:inline>
        </w:drawing>
      </w:r>
    </w:p>
    <w:p w:rsidR="008C6DF3" w:rsidRPr="00D97D86" w:rsidRDefault="003046B6"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6</w:t>
      </w:r>
      <w:r w:rsidR="008C6DF3" w:rsidRPr="00D97D86">
        <w:rPr>
          <w:rFonts w:asciiTheme="minorHAnsi" w:hAnsiTheme="minorHAnsi"/>
          <w:b/>
          <w:color w:val="000000" w:themeColor="text1"/>
          <w:sz w:val="28"/>
          <w:szCs w:val="22"/>
        </w:rPr>
        <w:t>.</w:t>
      </w:r>
      <w:r w:rsidR="008C6DF3" w:rsidRPr="00D97D86">
        <w:rPr>
          <w:rFonts w:asciiTheme="minorHAnsi" w:hAnsiTheme="minorHAnsi"/>
          <w:b/>
          <w:color w:val="000000" w:themeColor="text1"/>
          <w:sz w:val="28"/>
          <w:szCs w:val="22"/>
        </w:rPr>
        <w:tab/>
        <w:t>Potential</w:t>
      </w:r>
      <w:r w:rsidR="003A50E2" w:rsidRPr="00D97D86">
        <w:rPr>
          <w:rFonts w:asciiTheme="minorHAnsi" w:hAnsiTheme="minorHAnsi"/>
          <w:b/>
          <w:color w:val="000000" w:themeColor="text1"/>
          <w:sz w:val="28"/>
          <w:szCs w:val="22"/>
        </w:rPr>
        <w:t xml:space="preserve"> Impact</w:t>
      </w:r>
    </w:p>
    <w:p w:rsidR="008C6DF3" w:rsidRPr="00D97D86" w:rsidRDefault="008C6DF3" w:rsidP="00D97D86">
      <w:pPr>
        <w:jc w:val="both"/>
        <w:rPr>
          <w:rFonts w:asciiTheme="minorHAnsi" w:hAnsiTheme="minorHAnsi"/>
          <w:color w:val="000000" w:themeColor="text1"/>
          <w:sz w:val="22"/>
          <w:szCs w:val="22"/>
        </w:rPr>
      </w:pPr>
    </w:p>
    <w:p w:rsidR="00EE2958" w:rsidRPr="00D97D86" w:rsidRDefault="00903D26"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Based on the identification of the potential beneficiaries of your research and an understanding of your value proposition to these beneficiaries you are now in a position to detail the potential impact of your research.   </w:t>
      </w:r>
    </w:p>
    <w:p w:rsidR="00EE2958" w:rsidRPr="00D97D86" w:rsidRDefault="00EE2958" w:rsidP="00D97D86">
      <w:pPr>
        <w:jc w:val="both"/>
        <w:rPr>
          <w:rFonts w:asciiTheme="minorHAnsi" w:hAnsiTheme="minorHAnsi"/>
          <w:color w:val="000000" w:themeColor="text1"/>
          <w:sz w:val="22"/>
          <w:szCs w:val="22"/>
        </w:rPr>
      </w:pPr>
    </w:p>
    <w:p w:rsidR="007250F7" w:rsidRDefault="001422E7" w:rsidP="00D97D86">
      <w:p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The European </w:t>
      </w:r>
      <w:r w:rsidRPr="001422E7">
        <w:rPr>
          <w:rFonts w:asciiTheme="minorHAnsi" w:hAnsiTheme="minorHAnsi"/>
          <w:color w:val="000000" w:themeColor="text1"/>
          <w:sz w:val="22"/>
          <w:szCs w:val="22"/>
        </w:rPr>
        <w:t>Science Foundation</w:t>
      </w:r>
      <w:r>
        <w:rPr>
          <w:rFonts w:asciiTheme="minorHAnsi" w:hAnsiTheme="minorHAnsi"/>
          <w:color w:val="000000" w:themeColor="text1"/>
          <w:sz w:val="22"/>
          <w:szCs w:val="22"/>
        </w:rPr>
        <w:t xml:space="preserve"> (ESF)</w:t>
      </w:r>
      <w:r w:rsidRPr="001422E7">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classifies impact </w:t>
      </w:r>
      <w:r w:rsidR="00903D26" w:rsidRPr="00D97D86">
        <w:rPr>
          <w:rFonts w:asciiTheme="minorHAnsi" w:hAnsiTheme="minorHAnsi"/>
          <w:color w:val="000000" w:themeColor="text1"/>
          <w:sz w:val="22"/>
          <w:szCs w:val="22"/>
        </w:rPr>
        <w:t xml:space="preserve">of research activity in terms of </w:t>
      </w:r>
      <w:r w:rsidR="00EA0147">
        <w:rPr>
          <w:rFonts w:asciiTheme="minorHAnsi" w:hAnsiTheme="minorHAnsi"/>
          <w:color w:val="000000" w:themeColor="text1"/>
          <w:sz w:val="22"/>
          <w:szCs w:val="22"/>
        </w:rPr>
        <w:t>cultural, economic, environmental, health</w:t>
      </w:r>
      <w:r w:rsidR="00903D26" w:rsidRPr="00D97D86">
        <w:rPr>
          <w:rFonts w:asciiTheme="minorHAnsi" w:hAnsiTheme="minorHAnsi"/>
          <w:color w:val="000000" w:themeColor="text1"/>
          <w:sz w:val="22"/>
          <w:szCs w:val="22"/>
        </w:rPr>
        <w:t>, political,</w:t>
      </w:r>
      <w:r w:rsidR="00EA0147">
        <w:rPr>
          <w:rFonts w:asciiTheme="minorHAnsi" w:hAnsiTheme="minorHAnsi"/>
          <w:color w:val="000000" w:themeColor="text1"/>
          <w:sz w:val="22"/>
          <w:szCs w:val="22"/>
        </w:rPr>
        <w:t xml:space="preserve"> scientific,</w:t>
      </w:r>
      <w:r w:rsidR="00EA0147" w:rsidRPr="00EA0147">
        <w:t xml:space="preserve"> </w:t>
      </w:r>
      <w:r w:rsidR="00EA0147">
        <w:rPr>
          <w:rFonts w:asciiTheme="minorHAnsi" w:hAnsiTheme="minorHAnsi"/>
          <w:color w:val="000000" w:themeColor="text1"/>
          <w:sz w:val="22"/>
          <w:szCs w:val="22"/>
        </w:rPr>
        <w:t xml:space="preserve">social, technological </w:t>
      </w:r>
      <w:r w:rsidR="00903D26" w:rsidRPr="00D97D86">
        <w:rPr>
          <w:rFonts w:asciiTheme="minorHAnsi" w:hAnsiTheme="minorHAnsi"/>
          <w:color w:val="000000" w:themeColor="text1"/>
          <w:sz w:val="22"/>
          <w:szCs w:val="22"/>
        </w:rPr>
        <w:t xml:space="preserve">and training impacts. </w:t>
      </w:r>
    </w:p>
    <w:p w:rsidR="007250F7" w:rsidRDefault="007250F7" w:rsidP="00D97D86">
      <w:pPr>
        <w:jc w:val="both"/>
        <w:rPr>
          <w:rFonts w:asciiTheme="minorHAnsi" w:hAnsiTheme="minorHAnsi"/>
          <w:b/>
          <w:color w:val="000000" w:themeColor="text1"/>
          <w:sz w:val="22"/>
          <w:szCs w:val="22"/>
        </w:rPr>
      </w:pPr>
    </w:p>
    <w:p w:rsidR="007250F7" w:rsidRPr="007250F7" w:rsidRDefault="007250F7" w:rsidP="007250F7">
      <w:pPr>
        <w:jc w:val="center"/>
        <w:rPr>
          <w:rFonts w:asciiTheme="minorHAnsi" w:hAnsiTheme="minorHAnsi"/>
          <w:b/>
          <w:color w:val="000000" w:themeColor="text1"/>
          <w:sz w:val="22"/>
          <w:szCs w:val="22"/>
        </w:rPr>
      </w:pPr>
      <w:r w:rsidRPr="007250F7">
        <w:rPr>
          <w:rFonts w:asciiTheme="minorHAnsi" w:hAnsiTheme="minorHAnsi"/>
          <w:b/>
          <w:color w:val="000000" w:themeColor="text1"/>
          <w:sz w:val="22"/>
          <w:szCs w:val="22"/>
        </w:rPr>
        <w:t>European Science Foundation Impact Classifications</w:t>
      </w:r>
    </w:p>
    <w:p w:rsidR="007250F7" w:rsidRDefault="007250F7" w:rsidP="00D97D86">
      <w:pPr>
        <w:jc w:val="both"/>
        <w:rPr>
          <w:rFonts w:asciiTheme="minorHAnsi" w:hAnsiTheme="minorHAnsi"/>
          <w:b/>
          <w:color w:val="000000" w:themeColor="text1"/>
          <w:sz w:val="22"/>
          <w:szCs w:val="22"/>
        </w:rPr>
      </w:pPr>
    </w:p>
    <w:p w:rsidR="007250F7" w:rsidRDefault="007250F7" w:rsidP="00D97D86">
      <w:pPr>
        <w:jc w:val="both"/>
        <w:rPr>
          <w:rFonts w:asciiTheme="minorHAnsi" w:hAnsiTheme="minorHAnsi"/>
          <w:b/>
          <w:color w:val="000000" w:themeColor="text1"/>
          <w:sz w:val="22"/>
          <w:szCs w:val="22"/>
        </w:rPr>
      </w:pPr>
      <w:r>
        <w:rPr>
          <w:rFonts w:asciiTheme="minorHAnsi" w:hAnsiTheme="minorHAnsi"/>
          <w:b/>
          <w:noProof/>
          <w:color w:val="000000" w:themeColor="text1"/>
          <w:sz w:val="22"/>
          <w:szCs w:val="22"/>
          <w:lang w:val="en-IE" w:eastAsia="en-IE"/>
        </w:rPr>
        <w:drawing>
          <wp:inline distT="0" distB="0" distL="0" distR="0" wp14:anchorId="6C95E61A">
            <wp:extent cx="5294498" cy="39395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991" cy="3942883"/>
                    </a:xfrm>
                    <a:prstGeom prst="rect">
                      <a:avLst/>
                    </a:prstGeom>
                    <a:noFill/>
                  </pic:spPr>
                </pic:pic>
              </a:graphicData>
            </a:graphic>
          </wp:inline>
        </w:drawing>
      </w:r>
    </w:p>
    <w:p w:rsidR="007250F7" w:rsidRDefault="007250F7" w:rsidP="00D97D86">
      <w:pPr>
        <w:jc w:val="both"/>
        <w:rPr>
          <w:rFonts w:asciiTheme="minorHAnsi" w:hAnsiTheme="minorHAnsi"/>
          <w:b/>
          <w:color w:val="000000" w:themeColor="text1"/>
          <w:sz w:val="22"/>
          <w:szCs w:val="22"/>
        </w:rPr>
      </w:pPr>
    </w:p>
    <w:p w:rsidR="00CC12AF" w:rsidRDefault="001422E7" w:rsidP="007250F7">
      <w:pPr>
        <w:jc w:val="both"/>
      </w:pPr>
      <w:r w:rsidRPr="001422E7">
        <w:rPr>
          <w:rFonts w:asciiTheme="minorHAnsi" w:hAnsiTheme="minorHAnsi"/>
          <w:color w:val="000000" w:themeColor="text1"/>
          <w:sz w:val="22"/>
          <w:szCs w:val="22"/>
        </w:rPr>
        <w:t>Furt</w:t>
      </w:r>
      <w:r>
        <w:rPr>
          <w:rFonts w:asciiTheme="minorHAnsi" w:hAnsiTheme="minorHAnsi"/>
          <w:color w:val="000000" w:themeColor="text1"/>
          <w:sz w:val="22"/>
          <w:szCs w:val="22"/>
        </w:rPr>
        <w:t xml:space="preserve">her information </w:t>
      </w:r>
      <w:r w:rsidR="00CC12AF">
        <w:rPr>
          <w:rFonts w:asciiTheme="minorHAnsi" w:hAnsiTheme="minorHAnsi"/>
          <w:color w:val="000000" w:themeColor="text1"/>
          <w:sz w:val="22"/>
          <w:szCs w:val="22"/>
        </w:rPr>
        <w:t xml:space="preserve">on </w:t>
      </w:r>
      <w:r>
        <w:rPr>
          <w:rFonts w:asciiTheme="minorHAnsi" w:hAnsiTheme="minorHAnsi"/>
          <w:color w:val="000000" w:themeColor="text1"/>
          <w:sz w:val="22"/>
          <w:szCs w:val="22"/>
        </w:rPr>
        <w:t>each of these nine potential impact areas is below.  In addition, there are explanations of international engagement impacts and professional service impacts which SFI include in addition to the ESF impact classifications.</w:t>
      </w:r>
      <w:r w:rsidRPr="001422E7">
        <w:t xml:space="preserve"> </w:t>
      </w:r>
    </w:p>
    <w:p w:rsidR="00CC12AF" w:rsidRDefault="00CC12AF" w:rsidP="007250F7">
      <w:pPr>
        <w:jc w:val="both"/>
      </w:pPr>
    </w:p>
    <w:p w:rsidR="007250F7" w:rsidRDefault="001422E7" w:rsidP="007250F7">
      <w:pPr>
        <w:jc w:val="both"/>
        <w:rPr>
          <w:rFonts w:asciiTheme="minorHAnsi" w:hAnsiTheme="minorHAnsi"/>
          <w:color w:val="000000" w:themeColor="text1"/>
          <w:sz w:val="22"/>
          <w:szCs w:val="22"/>
        </w:rPr>
      </w:pPr>
      <w:r w:rsidRPr="001422E7">
        <w:rPr>
          <w:rFonts w:asciiTheme="minorHAnsi" w:hAnsiTheme="minorHAnsi"/>
          <w:color w:val="000000" w:themeColor="text1"/>
          <w:sz w:val="22"/>
          <w:szCs w:val="22"/>
        </w:rPr>
        <w:t>Please note your research may have multiple potential impacts in different areas</w:t>
      </w:r>
      <w:r w:rsidR="00CC12AF">
        <w:rPr>
          <w:rFonts w:asciiTheme="minorHAnsi" w:hAnsiTheme="minorHAnsi"/>
          <w:color w:val="000000" w:themeColor="text1"/>
          <w:sz w:val="22"/>
          <w:szCs w:val="22"/>
        </w:rPr>
        <w:t>.</w:t>
      </w:r>
    </w:p>
    <w:p w:rsidR="001422E7" w:rsidRPr="007250F7" w:rsidRDefault="001422E7" w:rsidP="007250F7">
      <w:pPr>
        <w:jc w:val="both"/>
        <w:rPr>
          <w:rFonts w:asciiTheme="minorHAnsi" w:hAnsiTheme="minorHAnsi"/>
          <w:b/>
          <w:color w:val="000000" w:themeColor="text1"/>
          <w:sz w:val="22"/>
          <w:szCs w:val="22"/>
        </w:rPr>
      </w:pPr>
    </w:p>
    <w:p w:rsidR="007250F7" w:rsidRPr="00D97D86" w:rsidRDefault="007250F7" w:rsidP="007250F7">
      <w:pPr>
        <w:jc w:val="both"/>
        <w:rPr>
          <w:rFonts w:asciiTheme="minorHAnsi" w:hAnsiTheme="minorHAnsi"/>
          <w:b/>
          <w:color w:val="000000" w:themeColor="text1"/>
          <w:sz w:val="22"/>
          <w:szCs w:val="22"/>
        </w:rPr>
      </w:pPr>
      <w:r w:rsidRPr="007250F7">
        <w:rPr>
          <w:rFonts w:asciiTheme="minorHAnsi" w:hAnsiTheme="minorHAnsi"/>
          <w:b/>
          <w:color w:val="000000" w:themeColor="text1"/>
          <w:sz w:val="22"/>
          <w:szCs w:val="22"/>
        </w:rPr>
        <w:t>It is imperative that due consideration is given to the specific call or funding body in relation to their impact expectations or impact specifications.</w:t>
      </w:r>
    </w:p>
    <w:p w:rsidR="00903D26" w:rsidRDefault="00903D26"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1422E7" w:rsidRDefault="001422E7" w:rsidP="00D97D86">
      <w:pPr>
        <w:jc w:val="both"/>
        <w:rPr>
          <w:rFonts w:asciiTheme="minorHAnsi" w:hAnsiTheme="minorHAnsi"/>
          <w:color w:val="000000" w:themeColor="text1"/>
          <w:sz w:val="22"/>
          <w:szCs w:val="22"/>
        </w:rPr>
      </w:pPr>
    </w:p>
    <w:p w:rsidR="00A5744E" w:rsidRPr="00A5744E" w:rsidRDefault="00A5744E" w:rsidP="00A5744E">
      <w:pPr>
        <w:jc w:val="both"/>
        <w:rPr>
          <w:rFonts w:asciiTheme="minorHAnsi" w:hAnsiTheme="minorHAnsi"/>
          <w:b/>
          <w:color w:val="000000" w:themeColor="text1"/>
          <w:sz w:val="22"/>
          <w:szCs w:val="22"/>
        </w:rPr>
      </w:pPr>
      <w:r w:rsidRPr="00A5744E">
        <w:rPr>
          <w:rFonts w:asciiTheme="minorHAnsi" w:hAnsiTheme="minorHAnsi"/>
          <w:b/>
          <w:color w:val="000000" w:themeColor="text1"/>
          <w:sz w:val="22"/>
          <w:szCs w:val="22"/>
        </w:rPr>
        <w:lastRenderedPageBreak/>
        <w:t>Cultural Impacts</w:t>
      </w:r>
    </w:p>
    <w:p w:rsidR="00A5744E" w:rsidRDefault="00A5744E" w:rsidP="00A5744E">
      <w:p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These are impacts which contribute to the understanding of ideas and reality, values and beliefs. You</w:t>
      </w:r>
      <w:r w:rsidR="00CC12AF">
        <w:rPr>
          <w:rFonts w:asciiTheme="minorHAnsi" w:hAnsiTheme="minorHAnsi"/>
          <w:color w:val="000000" w:themeColor="text1"/>
          <w:sz w:val="22"/>
          <w:szCs w:val="22"/>
        </w:rPr>
        <w:t>r</w:t>
      </w:r>
      <w:r w:rsidRPr="00A5744E">
        <w:rPr>
          <w:rFonts w:asciiTheme="minorHAnsi" w:hAnsiTheme="minorHAnsi"/>
          <w:color w:val="000000" w:themeColor="text1"/>
          <w:sz w:val="22"/>
          <w:szCs w:val="22"/>
        </w:rPr>
        <w:t xml:space="preserve"> research may also have contributed to the design of cultural services (museums, galleries, libraries) through improving awareness or improving the design and accessibility of public facilities, thereby having a positive impact on </w:t>
      </w:r>
      <w:r w:rsidR="00CC12AF">
        <w:rPr>
          <w:rFonts w:asciiTheme="minorHAnsi" w:hAnsiTheme="minorHAnsi"/>
          <w:color w:val="000000" w:themeColor="text1"/>
          <w:sz w:val="22"/>
          <w:szCs w:val="22"/>
        </w:rPr>
        <w:t xml:space="preserve">the </w:t>
      </w:r>
      <w:r w:rsidRPr="00A5744E">
        <w:rPr>
          <w:rFonts w:asciiTheme="minorHAnsi" w:hAnsiTheme="minorHAnsi"/>
          <w:color w:val="000000" w:themeColor="text1"/>
          <w:sz w:val="22"/>
          <w:szCs w:val="22"/>
        </w:rPr>
        <w:t xml:space="preserve">cultural life of </w:t>
      </w:r>
      <w:r w:rsidR="00CC12AF">
        <w:rPr>
          <w:rFonts w:asciiTheme="minorHAnsi" w:hAnsiTheme="minorHAnsi"/>
          <w:color w:val="000000" w:themeColor="text1"/>
          <w:sz w:val="22"/>
          <w:szCs w:val="22"/>
        </w:rPr>
        <w:t xml:space="preserve">a </w:t>
      </w:r>
      <w:r w:rsidRPr="00A5744E">
        <w:rPr>
          <w:rFonts w:asciiTheme="minorHAnsi" w:hAnsiTheme="minorHAnsi"/>
          <w:color w:val="000000" w:themeColor="text1"/>
          <w:sz w:val="22"/>
          <w:szCs w:val="22"/>
        </w:rPr>
        <w:t>population and/or national identity.</w:t>
      </w:r>
    </w:p>
    <w:p w:rsidR="00A5744E" w:rsidRDefault="00A5744E" w:rsidP="00D97D86">
      <w:pPr>
        <w:jc w:val="both"/>
        <w:rPr>
          <w:rFonts w:asciiTheme="minorHAnsi" w:hAnsiTheme="minorHAnsi"/>
          <w:b/>
          <w:color w:val="000000" w:themeColor="text1"/>
          <w:sz w:val="22"/>
          <w:szCs w:val="22"/>
        </w:rPr>
      </w:pPr>
    </w:p>
    <w:p w:rsidR="007250F7" w:rsidRDefault="007250F7" w:rsidP="00D97D86">
      <w:pPr>
        <w:jc w:val="both"/>
        <w:rPr>
          <w:rFonts w:asciiTheme="minorHAnsi" w:hAnsiTheme="minorHAnsi"/>
          <w:b/>
          <w:color w:val="000000" w:themeColor="text1"/>
          <w:sz w:val="22"/>
          <w:szCs w:val="22"/>
        </w:rPr>
      </w:pPr>
    </w:p>
    <w:p w:rsidR="00903D26" w:rsidRPr="00D97D86" w:rsidRDefault="00903D26" w:rsidP="00D97D86">
      <w:pPr>
        <w:jc w:val="both"/>
        <w:rPr>
          <w:rFonts w:asciiTheme="minorHAnsi" w:hAnsiTheme="minorHAnsi"/>
          <w:b/>
          <w:color w:val="000000" w:themeColor="text1"/>
          <w:sz w:val="22"/>
          <w:szCs w:val="22"/>
        </w:rPr>
      </w:pPr>
      <w:r w:rsidRPr="00D97D86">
        <w:rPr>
          <w:rFonts w:asciiTheme="minorHAnsi" w:hAnsiTheme="minorHAnsi"/>
          <w:b/>
          <w:color w:val="000000" w:themeColor="text1"/>
          <w:sz w:val="22"/>
          <w:szCs w:val="22"/>
        </w:rPr>
        <w:t>Economic Impacts</w:t>
      </w:r>
    </w:p>
    <w:p w:rsidR="00903D26" w:rsidRPr="00D97D86" w:rsidRDefault="00CC12AF" w:rsidP="00D97D86">
      <w:p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Most </w:t>
      </w:r>
      <w:r w:rsidR="00903D26" w:rsidRPr="00D97D86">
        <w:rPr>
          <w:rFonts w:asciiTheme="minorHAnsi" w:hAnsiTheme="minorHAnsi"/>
          <w:color w:val="000000" w:themeColor="text1"/>
          <w:sz w:val="22"/>
          <w:szCs w:val="22"/>
        </w:rPr>
        <w:t xml:space="preserve">impacts </w:t>
      </w:r>
      <w:r>
        <w:rPr>
          <w:rFonts w:asciiTheme="minorHAnsi" w:hAnsiTheme="minorHAnsi"/>
          <w:color w:val="000000" w:themeColor="text1"/>
          <w:sz w:val="22"/>
          <w:szCs w:val="22"/>
        </w:rPr>
        <w:t xml:space="preserve">will ultimately </w:t>
      </w:r>
      <w:r w:rsidR="00903D26" w:rsidRPr="00D97D86">
        <w:rPr>
          <w:rFonts w:asciiTheme="minorHAnsi" w:hAnsiTheme="minorHAnsi"/>
          <w:color w:val="000000" w:themeColor="text1"/>
          <w:sz w:val="22"/>
          <w:szCs w:val="22"/>
        </w:rPr>
        <w:t>have economic benefits but ma</w:t>
      </w:r>
      <w:r w:rsidR="00A5744E">
        <w:rPr>
          <w:rFonts w:asciiTheme="minorHAnsi" w:hAnsiTheme="minorHAnsi"/>
          <w:color w:val="000000" w:themeColor="text1"/>
          <w:sz w:val="22"/>
          <w:szCs w:val="22"/>
        </w:rPr>
        <w:t>n</w:t>
      </w:r>
      <w:r w:rsidR="00903D26" w:rsidRPr="00D97D86">
        <w:rPr>
          <w:rFonts w:asciiTheme="minorHAnsi" w:hAnsiTheme="minorHAnsi"/>
          <w:color w:val="000000" w:themeColor="text1"/>
          <w:sz w:val="22"/>
          <w:szCs w:val="22"/>
        </w:rPr>
        <w:t xml:space="preserve">y of the funding agencies utilise the term economic impacts to describe impacts where the beneficiaries </w:t>
      </w:r>
      <w:r>
        <w:rPr>
          <w:rFonts w:asciiTheme="minorHAnsi" w:hAnsiTheme="minorHAnsi"/>
          <w:color w:val="000000" w:themeColor="text1"/>
          <w:sz w:val="22"/>
          <w:szCs w:val="22"/>
        </w:rPr>
        <w:t xml:space="preserve">include companies (spin-outs, </w:t>
      </w:r>
      <w:r w:rsidR="00903D26" w:rsidRPr="00D97D86">
        <w:rPr>
          <w:rFonts w:asciiTheme="minorHAnsi" w:hAnsiTheme="minorHAnsi"/>
          <w:color w:val="000000" w:themeColor="text1"/>
          <w:sz w:val="22"/>
          <w:szCs w:val="22"/>
        </w:rPr>
        <w:t xml:space="preserve">start-ups or existing businesses) or other organisations which undertake activity that creates jobs and revenue. The recipients of the impact may also include graduates, employees, trained scientists and the general public.  </w:t>
      </w:r>
    </w:p>
    <w:p w:rsidR="00903D26" w:rsidRPr="00D97D86" w:rsidRDefault="00903D26" w:rsidP="00D97D86">
      <w:pPr>
        <w:pStyle w:val="ListParagraph"/>
        <w:numPr>
          <w:ilvl w:val="0"/>
          <w:numId w:val="23"/>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Your research activity may have a potential impact on industry and impact on the economy and competitiveness at a national or international level. (Note that national impacts are particularly relevant in SFI funding proposals).</w:t>
      </w:r>
    </w:p>
    <w:p w:rsidR="00903D26" w:rsidRPr="00D97D86" w:rsidRDefault="00903D26" w:rsidP="00D97D86">
      <w:pPr>
        <w:pStyle w:val="ListParagraph"/>
        <w:numPr>
          <w:ilvl w:val="0"/>
          <w:numId w:val="23"/>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There may be potential for commercialisation of your research and so you have to consider possible commercialisation routes:</w:t>
      </w:r>
    </w:p>
    <w:p w:rsidR="00903D26" w:rsidRPr="00A5744E" w:rsidRDefault="00CC12AF" w:rsidP="00A5744E">
      <w:pPr>
        <w:pStyle w:val="ListParagraph"/>
        <w:numPr>
          <w:ilvl w:val="1"/>
          <w:numId w:val="23"/>
        </w:numPr>
        <w:rPr>
          <w:rFonts w:asciiTheme="minorHAnsi" w:hAnsiTheme="minorHAnsi"/>
          <w:color w:val="000000" w:themeColor="text1"/>
          <w:sz w:val="22"/>
          <w:szCs w:val="22"/>
        </w:rPr>
      </w:pPr>
      <w:r>
        <w:rPr>
          <w:rFonts w:asciiTheme="minorHAnsi" w:hAnsiTheme="minorHAnsi"/>
          <w:color w:val="000000" w:themeColor="text1"/>
          <w:sz w:val="22"/>
          <w:szCs w:val="22"/>
        </w:rPr>
        <w:t xml:space="preserve">Licensing: </w:t>
      </w:r>
      <w:r w:rsidR="00903D26" w:rsidRPr="00A5744E">
        <w:rPr>
          <w:rFonts w:asciiTheme="minorHAnsi" w:hAnsiTheme="minorHAnsi"/>
          <w:color w:val="000000" w:themeColor="text1"/>
          <w:sz w:val="22"/>
          <w:szCs w:val="22"/>
        </w:rPr>
        <w:t>If</w:t>
      </w:r>
      <w:r>
        <w:rPr>
          <w:rFonts w:asciiTheme="minorHAnsi" w:hAnsiTheme="minorHAnsi"/>
          <w:color w:val="000000" w:themeColor="text1"/>
          <w:sz w:val="22"/>
          <w:szCs w:val="22"/>
        </w:rPr>
        <w:t xml:space="preserve"> there is the</w:t>
      </w:r>
      <w:r w:rsidR="00903D26" w:rsidRPr="00A5744E">
        <w:rPr>
          <w:rFonts w:asciiTheme="minorHAnsi" w:hAnsiTheme="minorHAnsi"/>
          <w:color w:val="000000" w:themeColor="text1"/>
          <w:sz w:val="22"/>
          <w:szCs w:val="22"/>
        </w:rPr>
        <w:t xml:space="preserve"> potential for licensing provide reasons for this </w:t>
      </w:r>
      <w:r>
        <w:rPr>
          <w:rFonts w:asciiTheme="minorHAnsi" w:hAnsiTheme="minorHAnsi"/>
          <w:color w:val="000000" w:themeColor="text1"/>
          <w:sz w:val="22"/>
          <w:szCs w:val="22"/>
        </w:rPr>
        <w:t xml:space="preserve">commercialisation </w:t>
      </w:r>
      <w:r w:rsidR="00903D26" w:rsidRPr="00A5744E">
        <w:rPr>
          <w:rFonts w:asciiTheme="minorHAnsi" w:hAnsiTheme="minorHAnsi"/>
          <w:color w:val="000000" w:themeColor="text1"/>
          <w:sz w:val="22"/>
          <w:szCs w:val="22"/>
        </w:rPr>
        <w:t>route and also evidence of engagement with/interest from industry (Irish industry is particularly relevant to SFI).</w:t>
      </w:r>
      <w:r w:rsidR="00A5744E" w:rsidRPr="00A5744E">
        <w:rPr>
          <w:rFonts w:asciiTheme="minorHAnsi" w:hAnsiTheme="minorHAnsi"/>
          <w:color w:val="000000" w:themeColor="text1"/>
          <w:sz w:val="22"/>
          <w:szCs w:val="22"/>
        </w:rPr>
        <w:t xml:space="preserve"> You may licence a patent to a company which then expands </w:t>
      </w:r>
      <w:r>
        <w:rPr>
          <w:rFonts w:asciiTheme="minorHAnsi" w:hAnsiTheme="minorHAnsi"/>
          <w:color w:val="000000" w:themeColor="text1"/>
          <w:sz w:val="22"/>
          <w:szCs w:val="22"/>
        </w:rPr>
        <w:t xml:space="preserve">as a result via </w:t>
      </w:r>
      <w:r w:rsidR="00A5744E" w:rsidRPr="00A5744E">
        <w:rPr>
          <w:rFonts w:asciiTheme="minorHAnsi" w:hAnsiTheme="minorHAnsi"/>
          <w:color w:val="000000" w:themeColor="text1"/>
          <w:sz w:val="22"/>
          <w:szCs w:val="22"/>
        </w:rPr>
        <w:t xml:space="preserve">this new or improved product/service.  New employment may result in the company </w:t>
      </w:r>
      <w:r>
        <w:rPr>
          <w:rFonts w:asciiTheme="minorHAnsi" w:hAnsiTheme="minorHAnsi"/>
          <w:color w:val="000000" w:themeColor="text1"/>
          <w:sz w:val="22"/>
          <w:szCs w:val="22"/>
        </w:rPr>
        <w:t xml:space="preserve">in addition to the </w:t>
      </w:r>
      <w:r w:rsidR="00A5744E" w:rsidRPr="00A5744E">
        <w:rPr>
          <w:rFonts w:asciiTheme="minorHAnsi" w:hAnsiTheme="minorHAnsi"/>
          <w:color w:val="000000" w:themeColor="text1"/>
          <w:sz w:val="22"/>
          <w:szCs w:val="22"/>
        </w:rPr>
        <w:t>company developing a new capability in this area.</w:t>
      </w:r>
    </w:p>
    <w:p w:rsidR="00903D26" w:rsidRPr="00A5744E" w:rsidRDefault="00CC12AF" w:rsidP="00A5744E">
      <w:pPr>
        <w:pStyle w:val="ListParagraph"/>
        <w:numPr>
          <w:ilvl w:val="1"/>
          <w:numId w:val="23"/>
        </w:numPr>
        <w:rPr>
          <w:rFonts w:asciiTheme="minorHAnsi" w:hAnsiTheme="minorHAnsi"/>
          <w:color w:val="000000" w:themeColor="text1"/>
          <w:sz w:val="22"/>
          <w:szCs w:val="22"/>
        </w:rPr>
      </w:pPr>
      <w:r>
        <w:rPr>
          <w:rFonts w:asciiTheme="minorHAnsi" w:hAnsiTheme="minorHAnsi"/>
          <w:color w:val="000000" w:themeColor="text1"/>
          <w:sz w:val="22"/>
          <w:szCs w:val="22"/>
        </w:rPr>
        <w:t>Start-up Company: if there is the potential for a start-up company to be formed</w:t>
      </w:r>
      <w:r w:rsidR="00903D26" w:rsidRPr="00A5744E">
        <w:rPr>
          <w:rFonts w:asciiTheme="minorHAnsi" w:hAnsiTheme="minorHAnsi"/>
          <w:color w:val="000000" w:themeColor="text1"/>
          <w:sz w:val="22"/>
          <w:szCs w:val="22"/>
        </w:rPr>
        <w:t xml:space="preserve"> provide information on the reasons why this may be a viable route.</w:t>
      </w:r>
      <w:r w:rsidR="00A5744E" w:rsidRPr="00A5744E">
        <w:t xml:space="preserve"> </w:t>
      </w:r>
    </w:p>
    <w:p w:rsidR="00903D26" w:rsidRPr="00D97D86" w:rsidRDefault="00903D26" w:rsidP="00D97D86">
      <w:pPr>
        <w:pStyle w:val="ListParagraph"/>
        <w:numPr>
          <w:ilvl w:val="0"/>
          <w:numId w:val="23"/>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You need to consider what further information/validation you will need overtime to inform the most optimal commercialisation route</w:t>
      </w:r>
    </w:p>
    <w:p w:rsidR="00903D26" w:rsidRDefault="00903D26" w:rsidP="00D97D86">
      <w:pPr>
        <w:pStyle w:val="ListParagraph"/>
        <w:numPr>
          <w:ilvl w:val="0"/>
          <w:numId w:val="23"/>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Letters of support may be included where appropriate. You can give an indication of industrial collaborators (Irish and International) and explain how they will enable increased impact.</w:t>
      </w:r>
    </w:p>
    <w:p w:rsidR="007250F7" w:rsidRDefault="007250F7" w:rsidP="007250F7">
      <w:pPr>
        <w:jc w:val="both"/>
        <w:rPr>
          <w:rFonts w:asciiTheme="minorHAnsi" w:hAnsiTheme="minorHAnsi"/>
          <w:color w:val="000000" w:themeColor="text1"/>
          <w:sz w:val="22"/>
          <w:szCs w:val="22"/>
        </w:rPr>
      </w:pPr>
    </w:p>
    <w:p w:rsidR="007250F7" w:rsidRPr="007250F7" w:rsidRDefault="007250F7" w:rsidP="007250F7">
      <w:pPr>
        <w:jc w:val="both"/>
        <w:rPr>
          <w:rFonts w:asciiTheme="minorHAnsi" w:hAnsiTheme="minorHAnsi"/>
          <w:color w:val="000000" w:themeColor="text1"/>
          <w:sz w:val="22"/>
          <w:szCs w:val="22"/>
        </w:rPr>
      </w:pPr>
    </w:p>
    <w:p w:rsidR="00EA0147" w:rsidRPr="00EA0147" w:rsidRDefault="00EA0147" w:rsidP="00EA0147">
      <w:pPr>
        <w:jc w:val="both"/>
        <w:rPr>
          <w:rFonts w:asciiTheme="minorHAnsi" w:hAnsiTheme="minorHAnsi"/>
          <w:b/>
          <w:color w:val="000000" w:themeColor="text1"/>
          <w:sz w:val="22"/>
          <w:szCs w:val="22"/>
        </w:rPr>
      </w:pPr>
      <w:r w:rsidRPr="00EA0147">
        <w:rPr>
          <w:rFonts w:asciiTheme="minorHAnsi" w:hAnsiTheme="minorHAnsi"/>
          <w:b/>
          <w:color w:val="000000" w:themeColor="text1"/>
          <w:sz w:val="22"/>
          <w:szCs w:val="22"/>
        </w:rPr>
        <w:t>Environmental Impacts</w:t>
      </w:r>
    </w:p>
    <w:p w:rsidR="00EA0147" w:rsidRPr="00EA0147" w:rsidRDefault="00EA0147" w:rsidP="00EA0147">
      <w:pPr>
        <w:jc w:val="both"/>
        <w:rPr>
          <w:rFonts w:asciiTheme="minorHAnsi" w:hAnsiTheme="minorHAnsi"/>
          <w:color w:val="000000" w:themeColor="text1"/>
          <w:sz w:val="22"/>
          <w:szCs w:val="22"/>
        </w:rPr>
      </w:pPr>
      <w:r w:rsidRPr="00EA0147">
        <w:rPr>
          <w:rFonts w:asciiTheme="minorHAnsi" w:hAnsiTheme="minorHAnsi"/>
          <w:color w:val="000000" w:themeColor="text1"/>
          <w:sz w:val="22"/>
          <w:szCs w:val="22"/>
        </w:rPr>
        <w:t xml:space="preserve">These impacts make a contribution to the management of the environment, </w:t>
      </w:r>
      <w:r w:rsidR="00CC12AF">
        <w:rPr>
          <w:rFonts w:asciiTheme="minorHAnsi" w:hAnsiTheme="minorHAnsi"/>
          <w:color w:val="000000" w:themeColor="text1"/>
          <w:sz w:val="22"/>
          <w:szCs w:val="22"/>
        </w:rPr>
        <w:t xml:space="preserve">such as </w:t>
      </w:r>
      <w:r w:rsidRPr="00EA0147">
        <w:rPr>
          <w:rFonts w:asciiTheme="minorHAnsi" w:hAnsiTheme="minorHAnsi"/>
          <w:color w:val="000000" w:themeColor="text1"/>
          <w:sz w:val="22"/>
          <w:szCs w:val="22"/>
        </w:rPr>
        <w:t>natural resources, environmental pollution, climate and meteorology. The key beneficiaries are the natural and built environment with its ecosystem services, together with societies, individuals or groups of individuals. Examples may include:</w:t>
      </w:r>
    </w:p>
    <w:p w:rsidR="00EA0147" w:rsidRDefault="00EA0147" w:rsidP="00EA0147">
      <w:pPr>
        <w:pStyle w:val="ListParagraph"/>
        <w:numPr>
          <w:ilvl w:val="0"/>
          <w:numId w:val="46"/>
        </w:numPr>
        <w:jc w:val="both"/>
        <w:rPr>
          <w:rFonts w:asciiTheme="minorHAnsi" w:hAnsiTheme="minorHAnsi"/>
          <w:color w:val="000000" w:themeColor="text1"/>
          <w:sz w:val="22"/>
          <w:szCs w:val="22"/>
        </w:rPr>
      </w:pPr>
      <w:r w:rsidRPr="00EA0147">
        <w:rPr>
          <w:rFonts w:asciiTheme="minorHAnsi" w:hAnsiTheme="minorHAnsi"/>
          <w:color w:val="000000" w:themeColor="text1"/>
          <w:sz w:val="22"/>
          <w:szCs w:val="22"/>
        </w:rPr>
        <w:t>Environmental policy decisions or planning decisions may be stimulated or informed by research and research outputs.</w:t>
      </w:r>
    </w:p>
    <w:p w:rsidR="00EA0147" w:rsidRDefault="00EA0147" w:rsidP="00EA0147">
      <w:pPr>
        <w:pStyle w:val="ListParagraph"/>
        <w:numPr>
          <w:ilvl w:val="0"/>
          <w:numId w:val="46"/>
        </w:numPr>
        <w:jc w:val="both"/>
        <w:rPr>
          <w:rFonts w:asciiTheme="minorHAnsi" w:hAnsiTheme="minorHAnsi"/>
          <w:color w:val="000000" w:themeColor="text1"/>
          <w:sz w:val="22"/>
          <w:szCs w:val="22"/>
        </w:rPr>
      </w:pPr>
      <w:r w:rsidRPr="00EA0147">
        <w:rPr>
          <w:rFonts w:asciiTheme="minorHAnsi" w:hAnsiTheme="minorHAnsi"/>
          <w:color w:val="000000" w:themeColor="text1"/>
          <w:sz w:val="22"/>
          <w:szCs w:val="22"/>
        </w:rPr>
        <w:t>The management of an environmental risk or the management of natural resources has been influenced or improved.</w:t>
      </w:r>
    </w:p>
    <w:p w:rsidR="00CC12AF" w:rsidRPr="00CC12AF" w:rsidRDefault="00EA0147" w:rsidP="00A5744E">
      <w:pPr>
        <w:pStyle w:val="ListParagraph"/>
        <w:numPr>
          <w:ilvl w:val="0"/>
          <w:numId w:val="46"/>
        </w:numPr>
        <w:jc w:val="both"/>
        <w:rPr>
          <w:rFonts w:asciiTheme="minorHAnsi" w:hAnsiTheme="minorHAnsi"/>
          <w:color w:val="000000" w:themeColor="text1"/>
          <w:sz w:val="22"/>
          <w:szCs w:val="22"/>
        </w:rPr>
      </w:pPr>
      <w:r w:rsidRPr="00EA0147">
        <w:rPr>
          <w:rFonts w:asciiTheme="minorHAnsi" w:hAnsiTheme="minorHAnsi"/>
          <w:color w:val="000000" w:themeColor="text1"/>
          <w:sz w:val="22"/>
          <w:szCs w:val="22"/>
        </w:rPr>
        <w:t>New/improved technology or process or an improvement in the sustainable use of resources has led to direct environmental impacts.</w:t>
      </w:r>
    </w:p>
    <w:p w:rsidR="007250F7" w:rsidRDefault="007250F7" w:rsidP="00A5744E">
      <w:pPr>
        <w:jc w:val="both"/>
        <w:rPr>
          <w:rFonts w:asciiTheme="minorHAnsi" w:hAnsiTheme="minorHAnsi"/>
          <w:color w:val="000000" w:themeColor="text1"/>
          <w:sz w:val="22"/>
          <w:szCs w:val="22"/>
        </w:rPr>
      </w:pPr>
    </w:p>
    <w:p w:rsidR="007250F7" w:rsidRDefault="007250F7" w:rsidP="00A5744E">
      <w:pPr>
        <w:jc w:val="both"/>
        <w:rPr>
          <w:rFonts w:asciiTheme="minorHAnsi" w:hAnsiTheme="minorHAnsi"/>
          <w:color w:val="000000" w:themeColor="text1"/>
          <w:sz w:val="22"/>
          <w:szCs w:val="22"/>
        </w:rPr>
      </w:pPr>
    </w:p>
    <w:p w:rsidR="00EF7C8B" w:rsidRDefault="00EF7C8B" w:rsidP="00A5744E">
      <w:pPr>
        <w:jc w:val="both"/>
        <w:rPr>
          <w:rFonts w:asciiTheme="minorHAnsi" w:hAnsiTheme="minorHAnsi"/>
          <w:color w:val="000000" w:themeColor="text1"/>
          <w:sz w:val="22"/>
          <w:szCs w:val="22"/>
        </w:rPr>
      </w:pPr>
    </w:p>
    <w:p w:rsidR="00EF7C8B" w:rsidRDefault="00EF7C8B" w:rsidP="00A5744E">
      <w:pPr>
        <w:jc w:val="both"/>
        <w:rPr>
          <w:rFonts w:asciiTheme="minorHAnsi" w:hAnsiTheme="minorHAnsi"/>
          <w:color w:val="000000" w:themeColor="text1"/>
          <w:sz w:val="22"/>
          <w:szCs w:val="22"/>
        </w:rPr>
      </w:pPr>
    </w:p>
    <w:p w:rsidR="00EF7C8B" w:rsidRDefault="00EF7C8B" w:rsidP="00A5744E">
      <w:pPr>
        <w:jc w:val="both"/>
        <w:rPr>
          <w:rFonts w:asciiTheme="minorHAnsi" w:hAnsiTheme="minorHAnsi"/>
          <w:color w:val="000000" w:themeColor="text1"/>
          <w:sz w:val="22"/>
          <w:szCs w:val="22"/>
        </w:rPr>
      </w:pPr>
    </w:p>
    <w:p w:rsidR="00EF7C8B" w:rsidRPr="00A5744E" w:rsidRDefault="00EF7C8B" w:rsidP="00A5744E">
      <w:pPr>
        <w:jc w:val="both"/>
        <w:rPr>
          <w:rFonts w:asciiTheme="minorHAnsi" w:hAnsiTheme="minorHAnsi"/>
          <w:color w:val="000000" w:themeColor="text1"/>
          <w:sz w:val="22"/>
          <w:szCs w:val="22"/>
        </w:rPr>
      </w:pPr>
    </w:p>
    <w:p w:rsidR="00A5744E" w:rsidRPr="00A5744E" w:rsidRDefault="00A5744E" w:rsidP="00A5744E">
      <w:pPr>
        <w:jc w:val="both"/>
        <w:rPr>
          <w:rFonts w:asciiTheme="minorHAnsi" w:hAnsiTheme="minorHAnsi"/>
          <w:b/>
          <w:color w:val="000000" w:themeColor="text1"/>
          <w:sz w:val="22"/>
          <w:szCs w:val="22"/>
        </w:rPr>
      </w:pPr>
      <w:r w:rsidRPr="00A5744E">
        <w:rPr>
          <w:rFonts w:asciiTheme="minorHAnsi" w:hAnsiTheme="minorHAnsi"/>
          <w:b/>
          <w:color w:val="000000" w:themeColor="text1"/>
          <w:sz w:val="22"/>
          <w:szCs w:val="22"/>
        </w:rPr>
        <w:lastRenderedPageBreak/>
        <w:t>Health Impacts</w:t>
      </w:r>
    </w:p>
    <w:p w:rsidR="00A5744E" w:rsidRPr="00A5744E" w:rsidRDefault="00A5744E" w:rsidP="00A5744E">
      <w:p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 xml:space="preserve">These are impacts which make a contribution to public health, life expectancy, prevention of illnesses and quality of life of individuals (including groups of individuals) whose health outcomes have been improved through the application of enhanced healthcare for individuals or public health activities.  </w:t>
      </w:r>
    </w:p>
    <w:p w:rsidR="00A5744E" w:rsidRPr="00A5744E" w:rsidRDefault="00A5744E" w:rsidP="00A5744E">
      <w:pPr>
        <w:pStyle w:val="ListParagraph"/>
        <w:numPr>
          <w:ilvl w:val="0"/>
          <w:numId w:val="43"/>
        </w:num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For example patient health outcomes may have improved through the development of a new drug, treatment or therapy, diagnostic or medical technology, or via improvements to patient care practices or clinical or healthcare guidelines.  These impacts may also lead to a reduction in costs for treatment.</w:t>
      </w:r>
    </w:p>
    <w:p w:rsidR="00A5744E" w:rsidRDefault="00A5744E" w:rsidP="00A5744E">
      <w:pPr>
        <w:pStyle w:val="ListParagraph"/>
        <w:numPr>
          <w:ilvl w:val="0"/>
          <w:numId w:val="43"/>
        </w:num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Quality of life may have been improved by new products or processes through mitigation of risks to public health or p</w:t>
      </w:r>
      <w:r w:rsidR="00EF7C8B">
        <w:rPr>
          <w:rFonts w:asciiTheme="minorHAnsi" w:hAnsiTheme="minorHAnsi"/>
          <w:color w:val="000000" w:themeColor="text1"/>
          <w:sz w:val="22"/>
          <w:szCs w:val="22"/>
        </w:rPr>
        <w:t>ublic awareness of a health risk</w:t>
      </w:r>
      <w:r w:rsidRPr="00A5744E">
        <w:rPr>
          <w:rFonts w:asciiTheme="minorHAnsi" w:hAnsiTheme="minorHAnsi"/>
          <w:color w:val="000000" w:themeColor="text1"/>
          <w:sz w:val="22"/>
          <w:szCs w:val="22"/>
        </w:rPr>
        <w:t>.</w:t>
      </w:r>
    </w:p>
    <w:p w:rsidR="00A5744E" w:rsidRDefault="00A5744E" w:rsidP="00A5744E">
      <w:pPr>
        <w:jc w:val="both"/>
        <w:rPr>
          <w:rFonts w:asciiTheme="minorHAnsi" w:hAnsiTheme="minorHAnsi"/>
          <w:color w:val="000000" w:themeColor="text1"/>
          <w:sz w:val="22"/>
          <w:szCs w:val="22"/>
        </w:rPr>
      </w:pPr>
    </w:p>
    <w:p w:rsidR="00A5744E" w:rsidRPr="00A5744E" w:rsidRDefault="00A5744E" w:rsidP="00A5744E">
      <w:pPr>
        <w:jc w:val="both"/>
        <w:rPr>
          <w:rFonts w:asciiTheme="minorHAnsi" w:hAnsiTheme="minorHAnsi"/>
          <w:color w:val="000000" w:themeColor="text1"/>
          <w:sz w:val="22"/>
          <w:szCs w:val="22"/>
        </w:rPr>
      </w:pPr>
    </w:p>
    <w:p w:rsidR="00A5744E" w:rsidRPr="00A5744E" w:rsidRDefault="00A5744E" w:rsidP="00A5744E">
      <w:pPr>
        <w:jc w:val="both"/>
        <w:rPr>
          <w:rFonts w:asciiTheme="minorHAnsi" w:hAnsiTheme="minorHAnsi"/>
          <w:b/>
          <w:color w:val="000000" w:themeColor="text1"/>
          <w:sz w:val="22"/>
          <w:szCs w:val="22"/>
        </w:rPr>
      </w:pPr>
      <w:r w:rsidRPr="00A5744E">
        <w:rPr>
          <w:rFonts w:asciiTheme="minorHAnsi" w:hAnsiTheme="minorHAnsi"/>
          <w:b/>
          <w:color w:val="000000" w:themeColor="text1"/>
          <w:sz w:val="22"/>
          <w:szCs w:val="22"/>
        </w:rPr>
        <w:t>Political Impacts</w:t>
      </w:r>
    </w:p>
    <w:p w:rsidR="00A5744E" w:rsidRPr="00A5744E" w:rsidRDefault="00A5744E" w:rsidP="00A5744E">
      <w:p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 xml:space="preserve">These impacts contribute to how policy makers act and how policies are developed.  Recipients of this impact may include government, non-governmental organisations (NGOs), charities and public sector organisations and society, either as a whole or groups of individuals in society.   </w:t>
      </w:r>
    </w:p>
    <w:p w:rsidR="00A5744E" w:rsidRPr="00A5744E" w:rsidRDefault="00A5744E" w:rsidP="00A5744E">
      <w:pPr>
        <w:pStyle w:val="ListParagraph"/>
        <w:numPr>
          <w:ilvl w:val="0"/>
          <w:numId w:val="44"/>
        </w:num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 xml:space="preserve">Impacts can influence national policy or in other areas which might lead to subsequent economic benefits (e.g. public health, environmental, enterprise/skills development, cultural development). </w:t>
      </w:r>
    </w:p>
    <w:p w:rsidR="00A5744E" w:rsidRPr="00A5744E" w:rsidRDefault="00A5744E" w:rsidP="00A5744E">
      <w:pPr>
        <w:pStyle w:val="ListParagraph"/>
        <w:numPr>
          <w:ilvl w:val="0"/>
          <w:numId w:val="44"/>
        </w:num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 xml:space="preserve">Impacts can occur both from top down policy changes or from bottom up via changing practices at delivery level. </w:t>
      </w:r>
    </w:p>
    <w:p w:rsidR="00903D26" w:rsidRDefault="00A5744E" w:rsidP="00A5744E">
      <w:pPr>
        <w:pStyle w:val="ListParagraph"/>
        <w:numPr>
          <w:ilvl w:val="0"/>
          <w:numId w:val="44"/>
        </w:numPr>
        <w:jc w:val="both"/>
        <w:rPr>
          <w:rFonts w:asciiTheme="minorHAnsi" w:hAnsiTheme="minorHAnsi"/>
          <w:color w:val="000000" w:themeColor="text1"/>
          <w:sz w:val="22"/>
          <w:szCs w:val="22"/>
        </w:rPr>
      </w:pPr>
      <w:r>
        <w:rPr>
          <w:rFonts w:asciiTheme="minorHAnsi" w:hAnsiTheme="minorHAnsi"/>
          <w:color w:val="000000" w:themeColor="text1"/>
          <w:sz w:val="22"/>
          <w:szCs w:val="22"/>
        </w:rPr>
        <w:t>Potential impacts may include p</w:t>
      </w:r>
      <w:r w:rsidRPr="00A5744E">
        <w:rPr>
          <w:rFonts w:asciiTheme="minorHAnsi" w:hAnsiTheme="minorHAnsi"/>
          <w:color w:val="000000" w:themeColor="text1"/>
          <w:sz w:val="22"/>
          <w:szCs w:val="22"/>
        </w:rPr>
        <w:t>olicy or regulatory changes or decisions that have been informed by research evidence.  These changes may improve efficiency, efficacy and responsiveness of public services and / or Government regulation.</w:t>
      </w:r>
    </w:p>
    <w:p w:rsidR="00A5744E" w:rsidRDefault="00A5744E" w:rsidP="00A5744E">
      <w:pPr>
        <w:jc w:val="both"/>
        <w:rPr>
          <w:rFonts w:asciiTheme="minorHAnsi" w:hAnsiTheme="minorHAnsi"/>
          <w:color w:val="000000" w:themeColor="text1"/>
          <w:sz w:val="22"/>
          <w:szCs w:val="22"/>
        </w:rPr>
      </w:pPr>
    </w:p>
    <w:p w:rsidR="00A5744E" w:rsidRDefault="00A5744E" w:rsidP="00A5744E">
      <w:pPr>
        <w:jc w:val="both"/>
        <w:rPr>
          <w:rFonts w:asciiTheme="minorHAnsi" w:hAnsiTheme="minorHAnsi"/>
          <w:color w:val="000000" w:themeColor="text1"/>
          <w:sz w:val="22"/>
          <w:szCs w:val="22"/>
        </w:rPr>
      </w:pPr>
    </w:p>
    <w:p w:rsidR="00A5744E" w:rsidRPr="00A5744E" w:rsidRDefault="00A5744E" w:rsidP="00A5744E">
      <w:pPr>
        <w:jc w:val="both"/>
        <w:rPr>
          <w:rFonts w:asciiTheme="minorHAnsi" w:hAnsiTheme="minorHAnsi"/>
          <w:b/>
          <w:color w:val="000000" w:themeColor="text1"/>
          <w:sz w:val="22"/>
          <w:szCs w:val="22"/>
        </w:rPr>
      </w:pPr>
      <w:r w:rsidRPr="00A5744E">
        <w:rPr>
          <w:rFonts w:asciiTheme="minorHAnsi" w:hAnsiTheme="minorHAnsi"/>
          <w:b/>
          <w:color w:val="000000" w:themeColor="text1"/>
          <w:sz w:val="22"/>
          <w:szCs w:val="22"/>
        </w:rPr>
        <w:t>Scientific Impact</w:t>
      </w:r>
    </w:p>
    <w:p w:rsidR="00A5744E" w:rsidRPr="00A5744E" w:rsidRDefault="00A5744E" w:rsidP="00A5744E">
      <w:p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These are impacts where contributions are made to progress knowledge, the formation of disciplines, training and capacity building.  Beneficiaries cover the entire population, such as the general public</w:t>
      </w:r>
      <w:r w:rsidR="00EF7C8B">
        <w:rPr>
          <w:rFonts w:asciiTheme="minorHAnsi" w:hAnsiTheme="minorHAnsi"/>
          <w:color w:val="000000" w:themeColor="text1"/>
          <w:sz w:val="22"/>
          <w:szCs w:val="22"/>
        </w:rPr>
        <w:t>,</w:t>
      </w:r>
      <w:r w:rsidRPr="00A5744E">
        <w:rPr>
          <w:rFonts w:asciiTheme="minorHAnsi" w:hAnsiTheme="minorHAnsi"/>
          <w:color w:val="000000" w:themeColor="text1"/>
          <w:sz w:val="22"/>
          <w:szCs w:val="22"/>
        </w:rPr>
        <w:t xml:space="preserve"> the workforce, health professionals, policy makers, businesses and lead to capacity building.  Many of these impacts will be interlinked with others. Examples include:</w:t>
      </w:r>
    </w:p>
    <w:p w:rsidR="00A5744E" w:rsidRPr="00A5744E" w:rsidRDefault="00A5744E" w:rsidP="00A5744E">
      <w:pPr>
        <w:pStyle w:val="ListParagraph"/>
        <w:numPr>
          <w:ilvl w:val="0"/>
          <w:numId w:val="45"/>
        </w:num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 xml:space="preserve">Research activity that has potential impact on the education and training </w:t>
      </w:r>
      <w:r w:rsidR="00EF7C8B">
        <w:rPr>
          <w:rFonts w:asciiTheme="minorHAnsi" w:hAnsiTheme="minorHAnsi"/>
          <w:color w:val="000000" w:themeColor="text1"/>
          <w:sz w:val="22"/>
          <w:szCs w:val="22"/>
        </w:rPr>
        <w:t xml:space="preserve">of </w:t>
      </w:r>
      <w:r w:rsidRPr="00A5744E">
        <w:rPr>
          <w:rFonts w:asciiTheme="minorHAnsi" w:hAnsiTheme="minorHAnsi"/>
          <w:color w:val="000000" w:themeColor="text1"/>
          <w:sz w:val="22"/>
          <w:szCs w:val="22"/>
        </w:rPr>
        <w:t>students, the career development of research team members and the infrastructure for further research and education, e.g. facilities and instrumentation.  The production of these highly educated and relevant people may be in demand by industry and academia.</w:t>
      </w:r>
    </w:p>
    <w:p w:rsidR="003A34FB" w:rsidRDefault="00A5744E" w:rsidP="00D97D86">
      <w:pPr>
        <w:pStyle w:val="ListParagraph"/>
        <w:numPr>
          <w:ilvl w:val="0"/>
          <w:numId w:val="45"/>
        </w:num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 xml:space="preserve">Performance may have been improved, or new or changed technologies or processes </w:t>
      </w:r>
      <w:r w:rsidR="00EF7C8B">
        <w:rPr>
          <w:rFonts w:asciiTheme="minorHAnsi" w:hAnsiTheme="minorHAnsi"/>
          <w:color w:val="000000" w:themeColor="text1"/>
          <w:sz w:val="22"/>
          <w:szCs w:val="22"/>
        </w:rPr>
        <w:t xml:space="preserve">may </w:t>
      </w:r>
      <w:r w:rsidRPr="00A5744E">
        <w:rPr>
          <w:rFonts w:asciiTheme="minorHAnsi" w:hAnsiTheme="minorHAnsi"/>
          <w:color w:val="000000" w:themeColor="text1"/>
          <w:sz w:val="22"/>
          <w:szCs w:val="22"/>
        </w:rPr>
        <w:t>have been adopted, in companies or other organisations through the employment of highly skilled people having taken up specialist roles that draw on their research.</w:t>
      </w:r>
    </w:p>
    <w:p w:rsidR="00A5744E" w:rsidRDefault="00A5744E" w:rsidP="00A5744E">
      <w:pPr>
        <w:jc w:val="both"/>
        <w:rPr>
          <w:rFonts w:asciiTheme="minorHAnsi" w:hAnsiTheme="minorHAnsi"/>
          <w:color w:val="000000" w:themeColor="text1"/>
          <w:sz w:val="22"/>
          <w:szCs w:val="22"/>
        </w:rPr>
      </w:pPr>
    </w:p>
    <w:p w:rsidR="00A5744E" w:rsidRPr="00A5744E" w:rsidRDefault="00A5744E" w:rsidP="00A5744E">
      <w:pPr>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b/>
          <w:color w:val="000000" w:themeColor="text1"/>
          <w:sz w:val="22"/>
          <w:szCs w:val="22"/>
        </w:rPr>
      </w:pPr>
      <w:r w:rsidRPr="00D97D86">
        <w:rPr>
          <w:rFonts w:asciiTheme="minorHAnsi" w:hAnsiTheme="minorHAnsi"/>
          <w:b/>
          <w:color w:val="000000" w:themeColor="text1"/>
          <w:sz w:val="22"/>
          <w:szCs w:val="22"/>
        </w:rPr>
        <w:t>Social Impacts</w:t>
      </w:r>
    </w:p>
    <w:p w:rsidR="00903D26" w:rsidRDefault="00903D26"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These </w:t>
      </w:r>
      <w:r w:rsidR="00EF7C8B">
        <w:rPr>
          <w:rFonts w:asciiTheme="minorHAnsi" w:hAnsiTheme="minorHAnsi"/>
          <w:color w:val="000000" w:themeColor="text1"/>
          <w:sz w:val="22"/>
          <w:szCs w:val="22"/>
        </w:rPr>
        <w:t xml:space="preserve">are </w:t>
      </w:r>
      <w:r w:rsidRPr="00D97D86">
        <w:rPr>
          <w:rFonts w:asciiTheme="minorHAnsi" w:hAnsiTheme="minorHAnsi"/>
          <w:color w:val="000000" w:themeColor="text1"/>
          <w:sz w:val="22"/>
          <w:szCs w:val="22"/>
        </w:rPr>
        <w:t xml:space="preserve">impacts where the beneficiaries </w:t>
      </w:r>
      <w:r w:rsidR="00EF7C8B">
        <w:rPr>
          <w:rFonts w:asciiTheme="minorHAnsi" w:hAnsiTheme="minorHAnsi"/>
          <w:color w:val="000000" w:themeColor="text1"/>
          <w:sz w:val="22"/>
          <w:szCs w:val="22"/>
        </w:rPr>
        <w:t>include</w:t>
      </w:r>
      <w:r w:rsidRPr="00D97D86">
        <w:rPr>
          <w:rFonts w:asciiTheme="minorHAnsi" w:hAnsiTheme="minorHAnsi"/>
          <w:color w:val="000000" w:themeColor="text1"/>
          <w:sz w:val="22"/>
          <w:szCs w:val="22"/>
        </w:rPr>
        <w:t xml:space="preserve"> individuals of groups or individuals; communities or organisations</w:t>
      </w:r>
      <w:r w:rsidR="00EF7C8B">
        <w:rPr>
          <w:rFonts w:asciiTheme="minorHAnsi" w:hAnsiTheme="minorHAnsi"/>
          <w:color w:val="000000" w:themeColor="text1"/>
          <w:sz w:val="22"/>
          <w:szCs w:val="22"/>
        </w:rPr>
        <w:t>;</w:t>
      </w:r>
      <w:r w:rsidRPr="00D97D86">
        <w:rPr>
          <w:rFonts w:asciiTheme="minorHAnsi" w:hAnsiTheme="minorHAnsi"/>
          <w:color w:val="000000" w:themeColor="text1"/>
          <w:sz w:val="22"/>
          <w:szCs w:val="22"/>
        </w:rPr>
        <w:t xml:space="preserve"> whose quality of life, practices or activities have been influenced by your research.   Public debate and the awareness, attitudes, education and understanding of the public have been enhanced by engaging them with research activities </w:t>
      </w:r>
      <w:r w:rsidRPr="00D97D86">
        <w:rPr>
          <w:rFonts w:asciiTheme="minorHAnsi" w:hAnsiTheme="minorHAnsi"/>
          <w:color w:val="000000" w:themeColor="text1"/>
          <w:sz w:val="22"/>
          <w:szCs w:val="22"/>
        </w:rPr>
        <w:lastRenderedPageBreak/>
        <w:t xml:space="preserve">or informed by research. Research may have contributed to community development and regeneration.  </w:t>
      </w:r>
    </w:p>
    <w:p w:rsidR="00A5744E" w:rsidRPr="00D97D86" w:rsidRDefault="00A5744E" w:rsidP="00D97D86">
      <w:pPr>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color w:val="000000" w:themeColor="text1"/>
          <w:sz w:val="22"/>
          <w:szCs w:val="22"/>
        </w:rPr>
      </w:pPr>
    </w:p>
    <w:p w:rsidR="00A5744E" w:rsidRPr="00A5744E" w:rsidRDefault="00A5744E" w:rsidP="00A5744E">
      <w:pPr>
        <w:jc w:val="both"/>
        <w:rPr>
          <w:rFonts w:asciiTheme="minorHAnsi" w:hAnsiTheme="minorHAnsi"/>
          <w:b/>
          <w:color w:val="000000" w:themeColor="text1"/>
          <w:sz w:val="22"/>
          <w:szCs w:val="22"/>
        </w:rPr>
      </w:pPr>
      <w:r w:rsidRPr="00A5744E">
        <w:rPr>
          <w:rFonts w:asciiTheme="minorHAnsi" w:hAnsiTheme="minorHAnsi"/>
          <w:b/>
          <w:color w:val="000000" w:themeColor="text1"/>
          <w:sz w:val="22"/>
          <w:szCs w:val="22"/>
        </w:rPr>
        <w:t>Technological Impacts</w:t>
      </w:r>
    </w:p>
    <w:p w:rsidR="00903D26" w:rsidRPr="00D97D86" w:rsidRDefault="00A5744E" w:rsidP="00A5744E">
      <w:pPr>
        <w:jc w:val="both"/>
        <w:rPr>
          <w:rFonts w:asciiTheme="minorHAnsi" w:hAnsiTheme="minorHAnsi"/>
          <w:color w:val="000000" w:themeColor="text1"/>
          <w:sz w:val="22"/>
          <w:szCs w:val="22"/>
        </w:rPr>
      </w:pPr>
      <w:r w:rsidRPr="00A5744E">
        <w:rPr>
          <w:rFonts w:asciiTheme="minorHAnsi" w:hAnsiTheme="minorHAnsi"/>
          <w:color w:val="000000" w:themeColor="text1"/>
          <w:sz w:val="22"/>
          <w:szCs w:val="22"/>
        </w:rPr>
        <w:t>These are impacts where contribution is via the creation of a</w:t>
      </w:r>
      <w:r w:rsidR="007250F7">
        <w:rPr>
          <w:rFonts w:asciiTheme="minorHAnsi" w:hAnsiTheme="minorHAnsi"/>
          <w:color w:val="000000" w:themeColor="text1"/>
          <w:sz w:val="22"/>
          <w:szCs w:val="22"/>
        </w:rPr>
        <w:t xml:space="preserve"> product, process and service.  </w:t>
      </w:r>
      <w:r w:rsidRPr="00A5744E">
        <w:rPr>
          <w:rFonts w:asciiTheme="minorHAnsi" w:hAnsiTheme="minorHAnsi"/>
          <w:color w:val="000000" w:themeColor="text1"/>
          <w:sz w:val="22"/>
          <w:szCs w:val="22"/>
        </w:rPr>
        <w:t>Technological impacts are very much inter-related to economic impacts as discussed above.</w:t>
      </w:r>
    </w:p>
    <w:p w:rsidR="00EE2958" w:rsidRPr="00D97D86" w:rsidRDefault="00EE2958" w:rsidP="00D97D86">
      <w:pPr>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b/>
          <w:color w:val="000000" w:themeColor="text1"/>
          <w:sz w:val="22"/>
          <w:szCs w:val="22"/>
        </w:rPr>
      </w:pPr>
      <w:r w:rsidRPr="00D97D86">
        <w:rPr>
          <w:rFonts w:asciiTheme="minorHAnsi" w:hAnsiTheme="minorHAnsi"/>
          <w:b/>
          <w:color w:val="000000" w:themeColor="text1"/>
          <w:sz w:val="22"/>
          <w:szCs w:val="22"/>
        </w:rPr>
        <w:t>Training Impacts</w:t>
      </w:r>
    </w:p>
    <w:p w:rsidR="00903D26" w:rsidRPr="00D97D86" w:rsidRDefault="00903D26"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These impacts contribute to curricula, pedagogical tools and qualifications.</w:t>
      </w:r>
    </w:p>
    <w:p w:rsidR="00903D26" w:rsidRPr="00D97D86" w:rsidRDefault="00903D26" w:rsidP="00D97D86">
      <w:pPr>
        <w:jc w:val="both"/>
        <w:rPr>
          <w:rFonts w:asciiTheme="minorHAnsi" w:hAnsiTheme="minorHAnsi"/>
          <w:color w:val="000000" w:themeColor="text1"/>
          <w:sz w:val="22"/>
          <w:szCs w:val="22"/>
        </w:rPr>
      </w:pPr>
    </w:p>
    <w:p w:rsidR="00903D26" w:rsidRDefault="00903D26" w:rsidP="00D97D86">
      <w:pPr>
        <w:jc w:val="both"/>
        <w:rPr>
          <w:rFonts w:asciiTheme="minorHAnsi" w:hAnsiTheme="minorHAnsi"/>
          <w:color w:val="000000" w:themeColor="text1"/>
          <w:sz w:val="22"/>
          <w:szCs w:val="22"/>
        </w:rPr>
      </w:pPr>
    </w:p>
    <w:p w:rsidR="001422E7" w:rsidRPr="00D97D86" w:rsidRDefault="001422E7" w:rsidP="00D97D86">
      <w:pPr>
        <w:jc w:val="both"/>
        <w:rPr>
          <w:rFonts w:asciiTheme="minorHAnsi" w:hAnsiTheme="minorHAnsi"/>
          <w:color w:val="000000" w:themeColor="text1"/>
          <w:sz w:val="22"/>
          <w:szCs w:val="22"/>
        </w:rPr>
      </w:pPr>
    </w:p>
    <w:p w:rsidR="00903D26" w:rsidRPr="00D97D86" w:rsidRDefault="001422E7" w:rsidP="001422E7">
      <w:p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In addition to the ESF impact classifications above </w:t>
      </w:r>
      <w:r w:rsidRPr="001422E7">
        <w:rPr>
          <w:rFonts w:asciiTheme="minorHAnsi" w:hAnsiTheme="minorHAnsi"/>
          <w:color w:val="000000" w:themeColor="text1"/>
          <w:sz w:val="22"/>
          <w:szCs w:val="22"/>
        </w:rPr>
        <w:t>SFI include</w:t>
      </w:r>
      <w:r w:rsidRPr="001422E7">
        <w:t xml:space="preserve"> </w:t>
      </w:r>
      <w:r w:rsidRPr="001422E7">
        <w:rPr>
          <w:rFonts w:asciiTheme="minorHAnsi" w:hAnsiTheme="minorHAnsi"/>
          <w:color w:val="000000" w:themeColor="text1"/>
          <w:sz w:val="22"/>
          <w:szCs w:val="22"/>
        </w:rPr>
        <w:t>international engagement impacts a</w:t>
      </w:r>
      <w:r>
        <w:rPr>
          <w:rFonts w:asciiTheme="minorHAnsi" w:hAnsiTheme="minorHAnsi"/>
          <w:color w:val="000000" w:themeColor="text1"/>
          <w:sz w:val="22"/>
          <w:szCs w:val="22"/>
        </w:rPr>
        <w:t xml:space="preserve">nd professional service impacts.  </w:t>
      </w:r>
    </w:p>
    <w:p w:rsidR="00903D26" w:rsidRPr="00D97D86" w:rsidRDefault="00903D26" w:rsidP="00D97D86">
      <w:pPr>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b/>
          <w:color w:val="000000" w:themeColor="text1"/>
          <w:sz w:val="22"/>
          <w:szCs w:val="22"/>
        </w:rPr>
      </w:pPr>
      <w:r w:rsidRPr="00D97D86">
        <w:rPr>
          <w:rFonts w:asciiTheme="minorHAnsi" w:hAnsiTheme="minorHAnsi"/>
          <w:b/>
          <w:color w:val="000000" w:themeColor="text1"/>
          <w:sz w:val="22"/>
          <w:szCs w:val="22"/>
        </w:rPr>
        <w:t>International Engagement Impacts</w:t>
      </w:r>
    </w:p>
    <w:p w:rsidR="00903D26" w:rsidRPr="00D97D86" w:rsidRDefault="00903D26"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These impacts are in particular appropriate to SFI funded research where the beneficiaries include Irish based research scientists who are striving to improve their international reputation and international scientists who wish to relocate their research groups to Ireland. Irish businesses and Irish headquarters of MNCs may also benefit from increased international engagement.  Examples from SFI include:</w:t>
      </w:r>
    </w:p>
    <w:p w:rsidR="00903D26" w:rsidRPr="00D97D86" w:rsidRDefault="00903D26" w:rsidP="00D97D86">
      <w:pPr>
        <w:pStyle w:val="ListParagraph"/>
        <w:numPr>
          <w:ilvl w:val="0"/>
          <w:numId w:val="3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Significant contribution to global challenges, for example in the areas of health, the environment and poverty reduction</w:t>
      </w:r>
      <w:r w:rsidR="00EF7C8B">
        <w:rPr>
          <w:rFonts w:asciiTheme="minorHAnsi" w:hAnsiTheme="minorHAnsi"/>
          <w:color w:val="000000" w:themeColor="text1"/>
          <w:sz w:val="22"/>
          <w:szCs w:val="22"/>
        </w:rPr>
        <w:t>.</w:t>
      </w:r>
    </w:p>
    <w:p w:rsidR="00903D26" w:rsidRPr="00D97D86" w:rsidRDefault="00903D26" w:rsidP="00D97D86">
      <w:pPr>
        <w:pStyle w:val="ListParagraph"/>
        <w:numPr>
          <w:ilvl w:val="0"/>
          <w:numId w:val="3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Contribution to international relations and the international profile and reputation of Ireland</w:t>
      </w:r>
      <w:r w:rsidR="00EF7C8B">
        <w:rPr>
          <w:rFonts w:asciiTheme="minorHAnsi" w:hAnsiTheme="minorHAnsi"/>
          <w:color w:val="000000" w:themeColor="text1"/>
          <w:sz w:val="22"/>
          <w:szCs w:val="22"/>
        </w:rPr>
        <w:t>.</w:t>
      </w:r>
    </w:p>
    <w:p w:rsidR="00903D26" w:rsidRPr="00D97D86" w:rsidRDefault="00903D26" w:rsidP="00D97D86">
      <w:pPr>
        <w:pStyle w:val="ListParagraph"/>
        <w:numPr>
          <w:ilvl w:val="0"/>
          <w:numId w:val="3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Attraction of international scientists and talented people</w:t>
      </w:r>
      <w:r w:rsidR="00EF7C8B">
        <w:rPr>
          <w:rFonts w:asciiTheme="minorHAnsi" w:hAnsiTheme="minorHAnsi"/>
          <w:color w:val="000000" w:themeColor="text1"/>
          <w:sz w:val="22"/>
          <w:szCs w:val="22"/>
        </w:rPr>
        <w:t>.</w:t>
      </w:r>
    </w:p>
    <w:p w:rsidR="00903D26" w:rsidRPr="00D97D86" w:rsidRDefault="00903D26" w:rsidP="00D97D86">
      <w:pPr>
        <w:pStyle w:val="ListParagraph"/>
        <w:numPr>
          <w:ilvl w:val="0"/>
          <w:numId w:val="3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Leveraging of international funding through industrial and collaborative research</w:t>
      </w:r>
      <w:r w:rsidR="00EF7C8B">
        <w:rPr>
          <w:rFonts w:asciiTheme="minorHAnsi" w:hAnsiTheme="minorHAnsi"/>
          <w:color w:val="000000" w:themeColor="text1"/>
          <w:sz w:val="22"/>
          <w:szCs w:val="22"/>
        </w:rPr>
        <w:t>.</w:t>
      </w:r>
    </w:p>
    <w:p w:rsidR="00903D26" w:rsidRPr="00D97D86" w:rsidRDefault="00903D26" w:rsidP="00D97D86">
      <w:pPr>
        <w:pStyle w:val="ListParagraph"/>
        <w:numPr>
          <w:ilvl w:val="0"/>
          <w:numId w:val="30"/>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New connections to international expertise have been developed providing access to new markets and state-of-the art knowledge</w:t>
      </w:r>
      <w:r w:rsidR="00EF7C8B">
        <w:rPr>
          <w:rFonts w:asciiTheme="minorHAnsi" w:hAnsiTheme="minorHAnsi"/>
          <w:color w:val="000000" w:themeColor="text1"/>
          <w:sz w:val="22"/>
          <w:szCs w:val="22"/>
        </w:rPr>
        <w:t>.</w:t>
      </w:r>
    </w:p>
    <w:p w:rsidR="00903D26" w:rsidRDefault="00903D26" w:rsidP="00D97D86">
      <w:pPr>
        <w:jc w:val="both"/>
        <w:rPr>
          <w:rFonts w:asciiTheme="minorHAnsi" w:hAnsiTheme="minorHAnsi"/>
          <w:color w:val="000000" w:themeColor="text1"/>
          <w:sz w:val="22"/>
          <w:szCs w:val="22"/>
        </w:rPr>
      </w:pPr>
    </w:p>
    <w:p w:rsidR="007250F7" w:rsidRPr="00D97D86" w:rsidRDefault="007250F7" w:rsidP="00D97D86">
      <w:pPr>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b/>
          <w:color w:val="000000" w:themeColor="text1"/>
          <w:sz w:val="22"/>
          <w:szCs w:val="22"/>
        </w:rPr>
      </w:pPr>
      <w:r w:rsidRPr="00D97D86">
        <w:rPr>
          <w:rFonts w:asciiTheme="minorHAnsi" w:hAnsiTheme="minorHAnsi"/>
          <w:b/>
          <w:color w:val="000000" w:themeColor="text1"/>
          <w:sz w:val="22"/>
          <w:szCs w:val="22"/>
        </w:rPr>
        <w:t>Professional Service Impacts</w:t>
      </w:r>
    </w:p>
    <w:p w:rsidR="00903D26" w:rsidRDefault="00903D26"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These refer to impacts where recipients may include individuals or organisations that are engaged in the development and delivery of a professional service.  Quality or productivity changes to professional standards, professional services, guidelines or training have been informed by research.</w:t>
      </w:r>
    </w:p>
    <w:p w:rsidR="007250F7" w:rsidRPr="00D97D86" w:rsidRDefault="007250F7" w:rsidP="00D97D86">
      <w:pPr>
        <w:jc w:val="both"/>
        <w:rPr>
          <w:rFonts w:asciiTheme="minorHAnsi" w:hAnsiTheme="minorHAnsi"/>
          <w:color w:val="000000" w:themeColor="text1"/>
          <w:sz w:val="22"/>
          <w:szCs w:val="22"/>
        </w:rPr>
      </w:pPr>
    </w:p>
    <w:p w:rsidR="007520AF" w:rsidRDefault="007520AF"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Default="007250F7" w:rsidP="00D97D86">
      <w:pPr>
        <w:jc w:val="both"/>
        <w:rPr>
          <w:rFonts w:asciiTheme="minorHAnsi" w:hAnsiTheme="minorHAnsi"/>
          <w:color w:val="000000" w:themeColor="text1"/>
          <w:sz w:val="22"/>
          <w:szCs w:val="22"/>
        </w:rPr>
      </w:pPr>
    </w:p>
    <w:p w:rsidR="007250F7" w:rsidRPr="00D97D86" w:rsidRDefault="007250F7" w:rsidP="00D97D86">
      <w:pPr>
        <w:jc w:val="both"/>
        <w:rPr>
          <w:rFonts w:asciiTheme="minorHAnsi" w:hAnsiTheme="minorHAnsi"/>
          <w:color w:val="000000" w:themeColor="text1"/>
          <w:sz w:val="22"/>
          <w:szCs w:val="22"/>
        </w:rPr>
      </w:pPr>
    </w:p>
    <w:p w:rsidR="007250F7" w:rsidRPr="00D97D86" w:rsidRDefault="00B527E6" w:rsidP="00D97D86">
      <w:pPr>
        <w:jc w:val="both"/>
        <w:rPr>
          <w:rFonts w:asciiTheme="minorHAnsi" w:hAnsiTheme="minorHAnsi"/>
          <w:color w:val="000000" w:themeColor="text1"/>
          <w:sz w:val="22"/>
          <w:szCs w:val="22"/>
        </w:rPr>
      </w:pPr>
      <w:r w:rsidRPr="00D97D86">
        <w:rPr>
          <w:noProof/>
          <w:color w:val="000000" w:themeColor="text1"/>
          <w:lang w:val="en-IE" w:eastAsia="en-IE"/>
        </w:rPr>
        <w:lastRenderedPageBreak/>
        <w:drawing>
          <wp:inline distT="0" distB="0" distL="0" distR="0" wp14:anchorId="3BDE269A" wp14:editId="547BC539">
            <wp:extent cx="450000" cy="424800"/>
            <wp:effectExtent l="0" t="0" r="762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 cy="424800"/>
                    </a:xfrm>
                    <a:prstGeom prst="rect">
                      <a:avLst/>
                    </a:prstGeom>
                    <a:noFill/>
                    <a:ln>
                      <a:noFill/>
                    </a:ln>
                    <a:extLst/>
                  </pic:spPr>
                </pic:pic>
              </a:graphicData>
            </a:graphic>
          </wp:inline>
        </w:drawing>
      </w:r>
    </w:p>
    <w:p w:rsidR="008C6DF3" w:rsidRPr="00D97D86" w:rsidRDefault="003046B6"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7</w:t>
      </w:r>
      <w:r w:rsidR="008C6DF3" w:rsidRPr="00D97D86">
        <w:rPr>
          <w:rFonts w:asciiTheme="minorHAnsi" w:hAnsiTheme="minorHAnsi"/>
          <w:b/>
          <w:color w:val="000000" w:themeColor="text1"/>
          <w:sz w:val="28"/>
          <w:szCs w:val="22"/>
        </w:rPr>
        <w:t>.</w:t>
      </w:r>
      <w:r w:rsidR="008C6DF3" w:rsidRPr="00D97D86">
        <w:rPr>
          <w:rFonts w:asciiTheme="minorHAnsi" w:hAnsiTheme="minorHAnsi"/>
          <w:b/>
          <w:color w:val="000000" w:themeColor="text1"/>
          <w:sz w:val="28"/>
          <w:szCs w:val="22"/>
        </w:rPr>
        <w:tab/>
      </w:r>
      <w:r w:rsidR="003A50E2" w:rsidRPr="00D97D86">
        <w:rPr>
          <w:rFonts w:asciiTheme="minorHAnsi" w:hAnsiTheme="minorHAnsi"/>
          <w:b/>
          <w:color w:val="000000" w:themeColor="text1"/>
          <w:sz w:val="28"/>
          <w:szCs w:val="22"/>
        </w:rPr>
        <w:t>Measures of</w:t>
      </w:r>
      <w:r w:rsidR="008C6DF3" w:rsidRPr="00D97D86">
        <w:rPr>
          <w:rFonts w:asciiTheme="minorHAnsi" w:hAnsiTheme="minorHAnsi"/>
          <w:b/>
          <w:color w:val="000000" w:themeColor="text1"/>
          <w:sz w:val="28"/>
          <w:szCs w:val="22"/>
        </w:rPr>
        <w:t xml:space="preserve"> Impact </w:t>
      </w:r>
    </w:p>
    <w:p w:rsidR="008C6DF3" w:rsidRPr="00D97D86" w:rsidRDefault="008C6DF3" w:rsidP="00D97D86">
      <w:pPr>
        <w:jc w:val="both"/>
        <w:rPr>
          <w:rFonts w:asciiTheme="minorHAnsi" w:hAnsiTheme="minorHAnsi"/>
          <w:color w:val="000000" w:themeColor="text1"/>
          <w:sz w:val="22"/>
          <w:szCs w:val="22"/>
        </w:rPr>
      </w:pPr>
    </w:p>
    <w:p w:rsidR="0089104B" w:rsidRPr="00585897" w:rsidRDefault="008C6DF3" w:rsidP="00585897">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When detailing information regarding impact potential it is most important that information is provided on how you propose the impact from your project could be measured.  The information r</w:t>
      </w:r>
      <w:r w:rsidR="004A4F75">
        <w:rPr>
          <w:rFonts w:asciiTheme="minorHAnsi" w:hAnsiTheme="minorHAnsi"/>
          <w:color w:val="000000" w:themeColor="text1"/>
          <w:sz w:val="22"/>
          <w:szCs w:val="22"/>
        </w:rPr>
        <w:t>equired here will link back to your</w:t>
      </w:r>
      <w:r w:rsidRPr="00D97D86">
        <w:rPr>
          <w:rFonts w:asciiTheme="minorHAnsi" w:hAnsiTheme="minorHAnsi"/>
          <w:color w:val="000000" w:themeColor="text1"/>
          <w:sz w:val="22"/>
          <w:szCs w:val="22"/>
        </w:rPr>
        <w:t xml:space="preserve"> reach and eng</w:t>
      </w:r>
      <w:r w:rsidR="003A50E2" w:rsidRPr="00D97D86">
        <w:rPr>
          <w:rFonts w:asciiTheme="minorHAnsi" w:hAnsiTheme="minorHAnsi"/>
          <w:color w:val="000000" w:themeColor="text1"/>
          <w:sz w:val="22"/>
          <w:szCs w:val="22"/>
        </w:rPr>
        <w:t>agement with</w:t>
      </w:r>
      <w:r w:rsidRPr="00D97D86">
        <w:rPr>
          <w:rFonts w:asciiTheme="minorHAnsi" w:hAnsiTheme="minorHAnsi"/>
          <w:color w:val="000000" w:themeColor="text1"/>
          <w:sz w:val="22"/>
          <w:szCs w:val="22"/>
        </w:rPr>
        <w:t xml:space="preserve"> </w:t>
      </w:r>
      <w:r w:rsidR="003046B6" w:rsidRPr="00D97D86">
        <w:rPr>
          <w:rFonts w:asciiTheme="minorHAnsi" w:hAnsiTheme="minorHAnsi"/>
          <w:color w:val="000000" w:themeColor="text1"/>
          <w:sz w:val="22"/>
          <w:szCs w:val="22"/>
        </w:rPr>
        <w:t xml:space="preserve">the </w:t>
      </w:r>
      <w:r w:rsidR="002213A1" w:rsidRPr="00D97D86">
        <w:rPr>
          <w:rFonts w:asciiTheme="minorHAnsi" w:hAnsiTheme="minorHAnsi"/>
          <w:color w:val="000000" w:themeColor="text1"/>
          <w:sz w:val="22"/>
          <w:szCs w:val="22"/>
        </w:rPr>
        <w:t>research benefi</w:t>
      </w:r>
      <w:r w:rsidR="0061140C" w:rsidRPr="00D97D86">
        <w:rPr>
          <w:rFonts w:asciiTheme="minorHAnsi" w:hAnsiTheme="minorHAnsi"/>
          <w:color w:val="000000" w:themeColor="text1"/>
          <w:sz w:val="22"/>
          <w:szCs w:val="22"/>
        </w:rPr>
        <w:t>cia</w:t>
      </w:r>
      <w:r w:rsidRPr="00D97D86">
        <w:rPr>
          <w:rFonts w:asciiTheme="minorHAnsi" w:hAnsiTheme="minorHAnsi"/>
          <w:color w:val="000000" w:themeColor="text1"/>
          <w:sz w:val="22"/>
          <w:szCs w:val="22"/>
        </w:rPr>
        <w:t>r</w:t>
      </w:r>
      <w:r w:rsidR="0061140C" w:rsidRPr="00D97D86">
        <w:rPr>
          <w:rFonts w:asciiTheme="minorHAnsi" w:hAnsiTheme="minorHAnsi"/>
          <w:color w:val="000000" w:themeColor="text1"/>
          <w:sz w:val="22"/>
          <w:szCs w:val="22"/>
        </w:rPr>
        <w:t>ie</w:t>
      </w:r>
      <w:r w:rsidRPr="00D97D86">
        <w:rPr>
          <w:rFonts w:asciiTheme="minorHAnsi" w:hAnsiTheme="minorHAnsi"/>
          <w:color w:val="000000" w:themeColor="text1"/>
          <w:sz w:val="22"/>
          <w:szCs w:val="22"/>
        </w:rPr>
        <w:t>s.</w:t>
      </w:r>
      <w:r w:rsidR="00A97A55" w:rsidRPr="00D97D86">
        <w:rPr>
          <w:rFonts w:asciiTheme="minorHAnsi" w:hAnsiTheme="minorHAnsi"/>
          <w:color w:val="000000" w:themeColor="text1"/>
          <w:sz w:val="22"/>
          <w:szCs w:val="22"/>
        </w:rPr>
        <w:t xml:space="preserve">  R</w:t>
      </w:r>
      <w:r w:rsidR="00E23FDA" w:rsidRPr="00D97D86">
        <w:rPr>
          <w:rFonts w:asciiTheme="minorHAnsi" w:hAnsiTheme="minorHAnsi"/>
          <w:color w:val="000000" w:themeColor="text1"/>
          <w:sz w:val="22"/>
          <w:szCs w:val="22"/>
        </w:rPr>
        <w:t xml:space="preserve">esearch collaborators may </w:t>
      </w:r>
      <w:r w:rsidR="00A97A55" w:rsidRPr="00D97D86">
        <w:rPr>
          <w:rFonts w:asciiTheme="minorHAnsi" w:hAnsiTheme="minorHAnsi"/>
          <w:color w:val="000000" w:themeColor="text1"/>
          <w:sz w:val="22"/>
          <w:szCs w:val="22"/>
        </w:rPr>
        <w:t xml:space="preserve">also </w:t>
      </w:r>
      <w:r w:rsidR="00E23FDA" w:rsidRPr="00D97D86">
        <w:rPr>
          <w:rFonts w:asciiTheme="minorHAnsi" w:hAnsiTheme="minorHAnsi"/>
          <w:color w:val="000000" w:themeColor="text1"/>
          <w:sz w:val="22"/>
          <w:szCs w:val="22"/>
        </w:rPr>
        <w:t>enable impact.</w:t>
      </w:r>
      <w:r w:rsidR="00585897">
        <w:rPr>
          <w:rFonts w:asciiTheme="minorHAnsi" w:hAnsiTheme="minorHAnsi"/>
          <w:color w:val="000000" w:themeColor="text1"/>
          <w:sz w:val="22"/>
          <w:szCs w:val="22"/>
        </w:rPr>
        <w:t xml:space="preserve">  </w:t>
      </w:r>
      <w:r w:rsidR="0089104B" w:rsidRPr="00D97D86">
        <w:rPr>
          <w:rFonts w:asciiTheme="minorHAnsi" w:hAnsiTheme="minorHAnsi"/>
          <w:color w:val="000000" w:themeColor="text1"/>
          <w:sz w:val="22"/>
          <w:szCs w:val="22"/>
        </w:rPr>
        <w:t>The impact lifecycle diagram below provides examples of research inputs, activities, outputs, outcomes and impacts.</w:t>
      </w:r>
    </w:p>
    <w:p w:rsidR="0089104B" w:rsidRPr="00D97D86" w:rsidRDefault="0089104B" w:rsidP="00D97D86">
      <w:pPr>
        <w:jc w:val="both"/>
        <w:rPr>
          <w:rFonts w:asciiTheme="minorHAnsi" w:hAnsiTheme="minorHAnsi"/>
          <w:b/>
          <w:color w:val="000000" w:themeColor="text1"/>
          <w:sz w:val="22"/>
          <w:szCs w:val="22"/>
        </w:rPr>
      </w:pPr>
    </w:p>
    <w:p w:rsidR="007250F7" w:rsidRDefault="0089104B" w:rsidP="007250F7">
      <w:pPr>
        <w:jc w:val="center"/>
        <w:rPr>
          <w:rFonts w:asciiTheme="minorHAnsi" w:hAnsiTheme="minorHAnsi"/>
          <w:b/>
          <w:color w:val="000000" w:themeColor="text1"/>
          <w:sz w:val="22"/>
          <w:szCs w:val="22"/>
        </w:rPr>
      </w:pPr>
      <w:r w:rsidRPr="00D97D86">
        <w:rPr>
          <w:rFonts w:asciiTheme="minorHAnsi" w:hAnsiTheme="minorHAnsi"/>
          <w:b/>
          <w:color w:val="000000" w:themeColor="text1"/>
          <w:sz w:val="22"/>
          <w:szCs w:val="22"/>
        </w:rPr>
        <w:t>The Impact Lifecycl</w:t>
      </w:r>
      <w:r w:rsidR="00903D26" w:rsidRPr="00D97D86">
        <w:rPr>
          <w:rFonts w:asciiTheme="minorHAnsi" w:hAnsiTheme="minorHAnsi"/>
          <w:b/>
          <w:color w:val="000000" w:themeColor="text1"/>
          <w:sz w:val="22"/>
          <w:szCs w:val="22"/>
        </w:rPr>
        <w:t>e</w:t>
      </w:r>
    </w:p>
    <w:p w:rsidR="007250F7" w:rsidRDefault="007250F7" w:rsidP="007250F7">
      <w:pPr>
        <w:jc w:val="center"/>
        <w:rPr>
          <w:rFonts w:asciiTheme="minorHAnsi" w:hAnsiTheme="minorHAnsi"/>
          <w:b/>
          <w:color w:val="000000" w:themeColor="text1"/>
          <w:sz w:val="22"/>
          <w:szCs w:val="22"/>
        </w:rPr>
      </w:pPr>
    </w:p>
    <w:p w:rsidR="007250F7" w:rsidRDefault="007250F7" w:rsidP="007250F7">
      <w:pPr>
        <w:ind w:hanging="709"/>
        <w:jc w:val="both"/>
        <w:rPr>
          <w:rFonts w:asciiTheme="minorHAnsi" w:hAnsiTheme="minorHAnsi"/>
          <w:b/>
          <w:color w:val="000000" w:themeColor="text1"/>
          <w:sz w:val="22"/>
          <w:szCs w:val="22"/>
        </w:rPr>
      </w:pPr>
      <w:r>
        <w:rPr>
          <w:rFonts w:asciiTheme="minorHAnsi" w:hAnsiTheme="minorHAnsi"/>
          <w:b/>
          <w:noProof/>
          <w:color w:val="000000" w:themeColor="text1"/>
          <w:sz w:val="22"/>
          <w:szCs w:val="22"/>
          <w:lang w:val="en-IE" w:eastAsia="en-IE"/>
        </w:rPr>
        <w:drawing>
          <wp:inline distT="0" distB="0" distL="0" distR="0" wp14:anchorId="52BCE262">
            <wp:extent cx="6195060" cy="3467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4601" cy="3467398"/>
                    </a:xfrm>
                    <a:prstGeom prst="rect">
                      <a:avLst/>
                    </a:prstGeom>
                    <a:noFill/>
                  </pic:spPr>
                </pic:pic>
              </a:graphicData>
            </a:graphic>
          </wp:inline>
        </w:drawing>
      </w:r>
    </w:p>
    <w:p w:rsidR="004A4F75" w:rsidRPr="004A4F75" w:rsidRDefault="004A4F75" w:rsidP="004A4F75">
      <w:pPr>
        <w:jc w:val="both"/>
        <w:rPr>
          <w:rFonts w:asciiTheme="minorHAnsi" w:hAnsiTheme="minorHAnsi"/>
          <w:color w:val="000000" w:themeColor="text1"/>
          <w:sz w:val="22"/>
          <w:szCs w:val="22"/>
        </w:rPr>
      </w:pPr>
    </w:p>
    <w:p w:rsidR="006069D4" w:rsidRPr="00D97D86" w:rsidRDefault="006069D4" w:rsidP="00D97D86">
      <w:pPr>
        <w:pStyle w:val="ListParagraph"/>
        <w:numPr>
          <w:ilvl w:val="0"/>
          <w:numId w:val="33"/>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Considering impact early </w:t>
      </w:r>
      <w:r w:rsidR="00612DBA">
        <w:rPr>
          <w:rFonts w:asciiTheme="minorHAnsi" w:hAnsiTheme="minorHAnsi"/>
          <w:color w:val="000000" w:themeColor="text1"/>
          <w:sz w:val="22"/>
          <w:szCs w:val="22"/>
        </w:rPr>
        <w:t xml:space="preserve">in your research programme </w:t>
      </w:r>
      <w:r w:rsidRPr="00D97D86">
        <w:rPr>
          <w:rFonts w:asciiTheme="minorHAnsi" w:hAnsiTheme="minorHAnsi"/>
          <w:color w:val="000000" w:themeColor="text1"/>
          <w:sz w:val="22"/>
          <w:szCs w:val="22"/>
        </w:rPr>
        <w:t xml:space="preserve">will ensure that you collect suitable types and amounts of data. </w:t>
      </w:r>
    </w:p>
    <w:p w:rsidR="006069D4" w:rsidRPr="00585897" w:rsidRDefault="00903D26" w:rsidP="00585897">
      <w:pPr>
        <w:pStyle w:val="ListParagraph"/>
        <w:numPr>
          <w:ilvl w:val="0"/>
          <w:numId w:val="33"/>
        </w:numPr>
        <w:rPr>
          <w:rFonts w:asciiTheme="minorHAnsi" w:hAnsiTheme="minorHAnsi"/>
          <w:color w:val="000000" w:themeColor="text1"/>
          <w:sz w:val="22"/>
          <w:szCs w:val="22"/>
        </w:rPr>
      </w:pPr>
      <w:r w:rsidRPr="00585897">
        <w:rPr>
          <w:rFonts w:asciiTheme="minorHAnsi" w:hAnsiTheme="minorHAnsi"/>
          <w:color w:val="000000" w:themeColor="text1"/>
          <w:sz w:val="22"/>
          <w:szCs w:val="22"/>
        </w:rPr>
        <w:t>Think about how you plan to collect evidence to document the potential impacts.  It is important to no</w:t>
      </w:r>
      <w:r w:rsidR="00EE2958" w:rsidRPr="00585897">
        <w:rPr>
          <w:rFonts w:asciiTheme="minorHAnsi" w:hAnsiTheme="minorHAnsi"/>
          <w:color w:val="000000" w:themeColor="text1"/>
          <w:sz w:val="22"/>
          <w:szCs w:val="22"/>
        </w:rPr>
        <w:t>te that a combination of metric</w:t>
      </w:r>
      <w:r w:rsidRPr="00585897">
        <w:rPr>
          <w:rFonts w:asciiTheme="minorHAnsi" w:hAnsiTheme="minorHAnsi"/>
          <w:color w:val="000000" w:themeColor="text1"/>
          <w:sz w:val="22"/>
          <w:szCs w:val="22"/>
        </w:rPr>
        <w:t>s</w:t>
      </w:r>
      <w:r w:rsidR="00EE2958" w:rsidRPr="00585897">
        <w:rPr>
          <w:rFonts w:asciiTheme="minorHAnsi" w:hAnsiTheme="minorHAnsi"/>
          <w:color w:val="000000" w:themeColor="text1"/>
          <w:sz w:val="22"/>
          <w:szCs w:val="22"/>
        </w:rPr>
        <w:t xml:space="preserve"> or measurements</w:t>
      </w:r>
      <w:r w:rsidRPr="00585897">
        <w:rPr>
          <w:rFonts w:asciiTheme="minorHAnsi" w:hAnsiTheme="minorHAnsi"/>
          <w:color w:val="000000" w:themeColor="text1"/>
          <w:sz w:val="22"/>
          <w:szCs w:val="22"/>
        </w:rPr>
        <w:t xml:space="preserve"> is often used in the assessment of impact. </w:t>
      </w:r>
      <w:r w:rsidR="00585897">
        <w:rPr>
          <w:rFonts w:asciiTheme="minorHAnsi" w:hAnsiTheme="minorHAnsi"/>
          <w:color w:val="000000" w:themeColor="text1"/>
          <w:sz w:val="22"/>
          <w:szCs w:val="22"/>
        </w:rPr>
        <w:t xml:space="preserve"> </w:t>
      </w:r>
      <w:r w:rsidR="00585897" w:rsidRPr="00585897">
        <w:rPr>
          <w:rFonts w:asciiTheme="minorHAnsi" w:hAnsiTheme="minorHAnsi"/>
          <w:color w:val="000000" w:themeColor="text1"/>
          <w:sz w:val="22"/>
          <w:szCs w:val="22"/>
        </w:rPr>
        <w:t xml:space="preserve">A document that might be helpful to look at is the ‘UK Panel Criteria and Working Methods’ published by the UK REF in January 2012.  This document includes examples of impact and how these impact examples might be evidenced for individual disciplines.  For more see: </w:t>
      </w:r>
      <w:hyperlink r:id="rId18" w:history="1">
        <w:r w:rsidR="00585897" w:rsidRPr="00585897">
          <w:rPr>
            <w:rStyle w:val="Hyperlink"/>
            <w:rFonts w:asciiTheme="minorHAnsi" w:hAnsiTheme="minorHAnsi"/>
            <w:sz w:val="22"/>
            <w:szCs w:val="22"/>
          </w:rPr>
          <w:t>www.ref.ac.uk/pubs/2012-01/</w:t>
        </w:r>
      </w:hyperlink>
      <w:r w:rsidR="00585897" w:rsidRPr="00585897">
        <w:rPr>
          <w:rFonts w:asciiTheme="minorHAnsi" w:hAnsiTheme="minorHAnsi"/>
          <w:color w:val="000000" w:themeColor="text1"/>
          <w:sz w:val="22"/>
          <w:szCs w:val="22"/>
        </w:rPr>
        <w:t xml:space="preserve"> </w:t>
      </w:r>
    </w:p>
    <w:p w:rsidR="00DF4D5B" w:rsidRPr="00D97D86" w:rsidRDefault="00DF4D5B" w:rsidP="00D97D86">
      <w:pPr>
        <w:pStyle w:val="ListParagraph"/>
        <w:numPr>
          <w:ilvl w:val="0"/>
          <w:numId w:val="33"/>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What are the expected time frames for the potential impacts(s) identified?</w:t>
      </w:r>
    </w:p>
    <w:p w:rsidR="00585897" w:rsidRDefault="00903D26" w:rsidP="00585897">
      <w:pPr>
        <w:pStyle w:val="ListParagraph"/>
        <w:numPr>
          <w:ilvl w:val="0"/>
          <w:numId w:val="33"/>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State specific and appropriate deliverables and milestones associated with the potential impact in the short-term, medium-term or longer-term.</w:t>
      </w:r>
      <w:r w:rsidR="003046B6" w:rsidRPr="00D97D86">
        <w:rPr>
          <w:rFonts w:asciiTheme="minorHAnsi" w:hAnsiTheme="minorHAnsi"/>
          <w:color w:val="000000" w:themeColor="text1"/>
          <w:sz w:val="22"/>
          <w:szCs w:val="22"/>
        </w:rPr>
        <w:t xml:space="preserve">  The impact life cycle above provides information on potential pathways to impact.</w:t>
      </w:r>
    </w:p>
    <w:p w:rsidR="00663AAF" w:rsidRPr="00585897" w:rsidRDefault="00663AAF" w:rsidP="00585897">
      <w:pPr>
        <w:pStyle w:val="ListParagraph"/>
        <w:jc w:val="both"/>
        <w:rPr>
          <w:rFonts w:asciiTheme="minorHAnsi" w:hAnsiTheme="minorHAnsi"/>
          <w:color w:val="000000" w:themeColor="text1"/>
          <w:sz w:val="22"/>
          <w:szCs w:val="22"/>
        </w:rPr>
      </w:pPr>
      <w:bookmarkStart w:id="0" w:name="_GoBack"/>
      <w:bookmarkEnd w:id="0"/>
    </w:p>
    <w:p w:rsidR="007250F7" w:rsidRDefault="007250F7" w:rsidP="00D97D86">
      <w:pPr>
        <w:pStyle w:val="ListParagraph"/>
        <w:jc w:val="both"/>
        <w:rPr>
          <w:rFonts w:asciiTheme="minorHAnsi" w:hAnsiTheme="minorHAnsi"/>
          <w:color w:val="000000" w:themeColor="text1"/>
          <w:sz w:val="22"/>
          <w:szCs w:val="22"/>
        </w:rPr>
      </w:pPr>
    </w:p>
    <w:p w:rsidR="007250F7" w:rsidRPr="00D97D86" w:rsidRDefault="007250F7" w:rsidP="00D97D86">
      <w:pPr>
        <w:pStyle w:val="ListParagraph"/>
        <w:jc w:val="both"/>
        <w:rPr>
          <w:rFonts w:asciiTheme="minorHAnsi" w:hAnsiTheme="minorHAnsi"/>
          <w:color w:val="000000" w:themeColor="text1"/>
          <w:sz w:val="22"/>
          <w:szCs w:val="22"/>
        </w:rPr>
      </w:pPr>
    </w:p>
    <w:p w:rsidR="00903D26" w:rsidRPr="00D97D86" w:rsidRDefault="00903D26" w:rsidP="00D97D86">
      <w:pPr>
        <w:jc w:val="both"/>
        <w:rPr>
          <w:rFonts w:asciiTheme="minorHAnsi" w:hAnsiTheme="minorHAnsi"/>
          <w:color w:val="000000" w:themeColor="text1"/>
          <w:sz w:val="22"/>
          <w:szCs w:val="22"/>
        </w:rPr>
      </w:pPr>
    </w:p>
    <w:p w:rsidR="00B94BC0" w:rsidRPr="00D97D86" w:rsidRDefault="00B527E6" w:rsidP="00D97D86">
      <w:pPr>
        <w:pStyle w:val="ListParagraph"/>
        <w:ind w:left="0"/>
        <w:jc w:val="both"/>
        <w:rPr>
          <w:rFonts w:asciiTheme="minorHAnsi" w:hAnsiTheme="minorHAnsi"/>
          <w:b/>
          <w:color w:val="000000" w:themeColor="text1"/>
          <w:sz w:val="28"/>
          <w:szCs w:val="22"/>
        </w:rPr>
      </w:pPr>
      <w:r w:rsidRPr="00D97D86">
        <w:rPr>
          <w:noProof/>
          <w:color w:val="000000" w:themeColor="text1"/>
          <w:lang w:val="en-IE" w:eastAsia="en-IE"/>
        </w:rPr>
        <w:lastRenderedPageBreak/>
        <w:drawing>
          <wp:inline distT="0" distB="0" distL="0" distR="0" wp14:anchorId="6347A5A8" wp14:editId="4EAB00F0">
            <wp:extent cx="460800" cy="410400"/>
            <wp:effectExtent l="0" t="0" r="0" b="889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800" cy="410400"/>
                    </a:xfrm>
                    <a:prstGeom prst="rect">
                      <a:avLst/>
                    </a:prstGeom>
                    <a:noFill/>
                    <a:ln>
                      <a:noFill/>
                    </a:ln>
                    <a:extLst/>
                  </pic:spPr>
                </pic:pic>
              </a:graphicData>
            </a:graphic>
          </wp:inline>
        </w:drawing>
      </w:r>
    </w:p>
    <w:p w:rsidR="008C6DF3" w:rsidRPr="00D97D86" w:rsidRDefault="003046B6"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8</w:t>
      </w:r>
      <w:r w:rsidR="008C6DF3" w:rsidRPr="00D97D86">
        <w:rPr>
          <w:rFonts w:asciiTheme="minorHAnsi" w:hAnsiTheme="minorHAnsi"/>
          <w:b/>
          <w:color w:val="000000" w:themeColor="text1"/>
          <w:sz w:val="28"/>
          <w:szCs w:val="22"/>
        </w:rPr>
        <w:t>.</w:t>
      </w:r>
      <w:r w:rsidR="008C6DF3" w:rsidRPr="00D97D86">
        <w:rPr>
          <w:rFonts w:asciiTheme="minorHAnsi" w:hAnsiTheme="minorHAnsi"/>
          <w:b/>
          <w:color w:val="000000" w:themeColor="text1"/>
          <w:sz w:val="28"/>
          <w:szCs w:val="22"/>
        </w:rPr>
        <w:tab/>
        <w:t>Resources and Project Team</w:t>
      </w:r>
    </w:p>
    <w:p w:rsidR="008C6DF3" w:rsidRPr="00D97D86" w:rsidRDefault="008C6DF3" w:rsidP="00D97D86">
      <w:pPr>
        <w:jc w:val="both"/>
        <w:rPr>
          <w:rFonts w:asciiTheme="minorHAnsi" w:hAnsiTheme="minorHAnsi"/>
          <w:color w:val="000000" w:themeColor="text1"/>
          <w:sz w:val="22"/>
          <w:szCs w:val="22"/>
        </w:rPr>
      </w:pPr>
    </w:p>
    <w:p w:rsidR="008C6DF3" w:rsidRPr="00D97D86" w:rsidRDefault="008C6DF3"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This section should include information on the resources, project team and collaborators which are relevant to the successful completion of the project. </w:t>
      </w:r>
    </w:p>
    <w:p w:rsidR="008C6DF3" w:rsidRPr="00D97D86" w:rsidRDefault="008C6DF3" w:rsidP="00D97D86">
      <w:pPr>
        <w:jc w:val="both"/>
        <w:rPr>
          <w:rFonts w:asciiTheme="minorHAnsi" w:hAnsiTheme="minorHAnsi"/>
          <w:color w:val="000000" w:themeColor="text1"/>
          <w:sz w:val="22"/>
          <w:szCs w:val="22"/>
        </w:rPr>
      </w:pPr>
    </w:p>
    <w:p w:rsidR="00B94BC0" w:rsidRPr="006915C6" w:rsidRDefault="008C6DF3" w:rsidP="006915C6">
      <w:pPr>
        <w:pStyle w:val="ListParagraph"/>
        <w:numPr>
          <w:ilvl w:val="0"/>
          <w:numId w:val="14"/>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What resources will you require to deliver this project in terms of people, materials, equipment, travel expenses, etc.</w:t>
      </w:r>
      <w:r w:rsidR="006915C6">
        <w:rPr>
          <w:rFonts w:asciiTheme="minorHAnsi" w:hAnsiTheme="minorHAnsi"/>
          <w:color w:val="000000" w:themeColor="text1"/>
          <w:sz w:val="22"/>
          <w:szCs w:val="22"/>
        </w:rPr>
        <w:t xml:space="preserve">  </w:t>
      </w:r>
    </w:p>
    <w:p w:rsidR="00B94BC0" w:rsidRPr="00D97D86" w:rsidRDefault="00B94BC0" w:rsidP="00D97D86">
      <w:pPr>
        <w:pStyle w:val="ListParagraph"/>
        <w:jc w:val="both"/>
        <w:rPr>
          <w:rFonts w:asciiTheme="minorHAnsi" w:hAnsiTheme="minorHAnsi"/>
          <w:color w:val="000000" w:themeColor="text1"/>
          <w:sz w:val="22"/>
          <w:szCs w:val="22"/>
        </w:rPr>
      </w:pPr>
    </w:p>
    <w:p w:rsidR="008C6DF3" w:rsidRPr="00D97D86" w:rsidRDefault="008C6DF3" w:rsidP="00D97D86">
      <w:pPr>
        <w:pStyle w:val="ListParagraph"/>
        <w:numPr>
          <w:ilvl w:val="0"/>
          <w:numId w:val="14"/>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Will you require any collaborators/partners to deliver your project? </w:t>
      </w:r>
      <w:r w:rsidR="006915C6">
        <w:rPr>
          <w:rFonts w:asciiTheme="minorHAnsi" w:hAnsiTheme="minorHAnsi"/>
          <w:color w:val="000000" w:themeColor="text1"/>
          <w:sz w:val="22"/>
          <w:szCs w:val="22"/>
        </w:rPr>
        <w:t xml:space="preserve">For example: </w:t>
      </w:r>
    </w:p>
    <w:p w:rsidR="008C6DF3" w:rsidRPr="00D97D86" w:rsidRDefault="006915C6" w:rsidP="006915C6">
      <w:p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 </w:t>
      </w:r>
      <w:r>
        <w:rPr>
          <w:rFonts w:asciiTheme="minorHAnsi" w:hAnsiTheme="minorHAnsi"/>
          <w:color w:val="000000" w:themeColor="text1"/>
          <w:sz w:val="22"/>
          <w:szCs w:val="22"/>
        </w:rPr>
        <w:tab/>
        <w:t>a</w:t>
      </w:r>
      <w:r w:rsidR="008C6DF3" w:rsidRPr="00D97D86">
        <w:rPr>
          <w:rFonts w:asciiTheme="minorHAnsi" w:hAnsiTheme="minorHAnsi"/>
          <w:color w:val="000000" w:themeColor="text1"/>
          <w:sz w:val="22"/>
          <w:szCs w:val="22"/>
        </w:rPr>
        <w:t>cademic</w:t>
      </w:r>
      <w:r>
        <w:rPr>
          <w:rFonts w:asciiTheme="minorHAnsi" w:hAnsiTheme="minorHAnsi"/>
          <w:color w:val="000000" w:themeColor="text1"/>
          <w:sz w:val="22"/>
          <w:szCs w:val="22"/>
        </w:rPr>
        <w:t xml:space="preserve"> partners; i</w:t>
      </w:r>
      <w:r w:rsidR="008C6DF3" w:rsidRPr="00D97D86">
        <w:rPr>
          <w:rFonts w:asciiTheme="minorHAnsi" w:hAnsiTheme="minorHAnsi"/>
          <w:color w:val="000000" w:themeColor="text1"/>
          <w:sz w:val="22"/>
          <w:szCs w:val="22"/>
        </w:rPr>
        <w:t>ndustry</w:t>
      </w:r>
      <w:r>
        <w:rPr>
          <w:rFonts w:asciiTheme="minorHAnsi" w:hAnsiTheme="minorHAnsi"/>
          <w:color w:val="000000" w:themeColor="text1"/>
          <w:sz w:val="22"/>
          <w:szCs w:val="22"/>
        </w:rPr>
        <w:t xml:space="preserve"> partners; o</w:t>
      </w:r>
      <w:r w:rsidR="008C6DF3" w:rsidRPr="00D97D86">
        <w:rPr>
          <w:rFonts w:asciiTheme="minorHAnsi" w:hAnsiTheme="minorHAnsi"/>
          <w:color w:val="000000" w:themeColor="text1"/>
          <w:sz w:val="22"/>
          <w:szCs w:val="22"/>
        </w:rPr>
        <w:t>ther organisations</w:t>
      </w:r>
      <w:r>
        <w:rPr>
          <w:rFonts w:asciiTheme="minorHAnsi" w:hAnsiTheme="minorHAnsi"/>
          <w:color w:val="000000" w:themeColor="text1"/>
          <w:sz w:val="22"/>
          <w:szCs w:val="22"/>
        </w:rPr>
        <w:t>.</w:t>
      </w:r>
    </w:p>
    <w:p w:rsidR="00B94BC0" w:rsidRPr="00D97D86" w:rsidRDefault="00B94BC0" w:rsidP="00D97D86">
      <w:pPr>
        <w:jc w:val="both"/>
        <w:rPr>
          <w:rFonts w:asciiTheme="minorHAnsi" w:hAnsiTheme="minorHAnsi"/>
          <w:color w:val="000000" w:themeColor="text1"/>
          <w:sz w:val="22"/>
          <w:szCs w:val="22"/>
        </w:rPr>
      </w:pPr>
    </w:p>
    <w:p w:rsidR="008C6DF3" w:rsidRPr="00D97D86" w:rsidRDefault="008C6DF3" w:rsidP="00D97D86">
      <w:pPr>
        <w:pStyle w:val="ListParagraph"/>
        <w:numPr>
          <w:ilvl w:val="0"/>
          <w:numId w:val="14"/>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If the project requires a collaborative partner </w:t>
      </w:r>
      <w:r w:rsidR="00EF7C8B">
        <w:rPr>
          <w:rFonts w:asciiTheme="minorHAnsi" w:hAnsiTheme="minorHAnsi"/>
          <w:color w:val="000000" w:themeColor="text1"/>
          <w:sz w:val="22"/>
          <w:szCs w:val="22"/>
        </w:rPr>
        <w:t xml:space="preserve">or partners </w:t>
      </w:r>
      <w:r w:rsidRPr="00D97D86">
        <w:rPr>
          <w:rFonts w:asciiTheme="minorHAnsi" w:hAnsiTheme="minorHAnsi"/>
          <w:color w:val="000000" w:themeColor="text1"/>
          <w:sz w:val="22"/>
          <w:szCs w:val="22"/>
        </w:rPr>
        <w:t>please indicate the role of the partn</w:t>
      </w:r>
      <w:r w:rsidR="00174895" w:rsidRPr="00D97D86">
        <w:rPr>
          <w:rFonts w:asciiTheme="minorHAnsi" w:hAnsiTheme="minorHAnsi"/>
          <w:color w:val="000000" w:themeColor="text1"/>
          <w:sz w:val="22"/>
          <w:szCs w:val="22"/>
        </w:rPr>
        <w:t>er and the value to the project.</w:t>
      </w:r>
    </w:p>
    <w:p w:rsidR="005851D2" w:rsidRPr="00D97D86" w:rsidRDefault="005851D2" w:rsidP="00D97D86">
      <w:pPr>
        <w:jc w:val="both"/>
        <w:rPr>
          <w:rFonts w:asciiTheme="minorHAnsi" w:hAnsiTheme="minorHAnsi"/>
          <w:color w:val="000000" w:themeColor="text1"/>
          <w:sz w:val="22"/>
          <w:szCs w:val="22"/>
        </w:rPr>
      </w:pPr>
    </w:p>
    <w:p w:rsidR="005851D2" w:rsidRPr="00D97D86" w:rsidRDefault="005851D2" w:rsidP="00D97D86">
      <w:pPr>
        <w:jc w:val="both"/>
        <w:rPr>
          <w:rFonts w:asciiTheme="minorHAnsi" w:hAnsiTheme="minorHAnsi"/>
          <w:color w:val="000000" w:themeColor="text1"/>
          <w:sz w:val="22"/>
          <w:szCs w:val="22"/>
        </w:rPr>
      </w:pPr>
    </w:p>
    <w:p w:rsidR="008C6DF3" w:rsidRPr="00D97D86" w:rsidRDefault="00B527E6" w:rsidP="00D97D86">
      <w:pPr>
        <w:jc w:val="both"/>
        <w:rPr>
          <w:rFonts w:asciiTheme="minorHAnsi" w:hAnsiTheme="minorHAnsi"/>
          <w:color w:val="000000" w:themeColor="text1"/>
          <w:sz w:val="22"/>
          <w:szCs w:val="22"/>
        </w:rPr>
      </w:pPr>
      <w:r w:rsidRPr="00D97D86">
        <w:rPr>
          <w:noProof/>
          <w:color w:val="000000" w:themeColor="text1"/>
          <w:lang w:val="en-IE" w:eastAsia="en-IE"/>
        </w:rPr>
        <w:drawing>
          <wp:inline distT="0" distB="0" distL="0" distR="0" wp14:anchorId="45D8F86D" wp14:editId="2FBF4D22">
            <wp:extent cx="482400" cy="439200"/>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400" cy="439200"/>
                    </a:xfrm>
                    <a:prstGeom prst="rect">
                      <a:avLst/>
                    </a:prstGeom>
                    <a:noFill/>
                    <a:ln>
                      <a:noFill/>
                    </a:ln>
                    <a:extLst/>
                  </pic:spPr>
                </pic:pic>
              </a:graphicData>
            </a:graphic>
          </wp:inline>
        </w:drawing>
      </w:r>
    </w:p>
    <w:p w:rsidR="008C6DF3" w:rsidRDefault="003046B6"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9</w:t>
      </w:r>
      <w:r w:rsidR="008C6DF3" w:rsidRPr="00D97D86">
        <w:rPr>
          <w:rFonts w:asciiTheme="minorHAnsi" w:hAnsiTheme="minorHAnsi"/>
          <w:b/>
          <w:color w:val="000000" w:themeColor="text1"/>
          <w:sz w:val="28"/>
          <w:szCs w:val="22"/>
        </w:rPr>
        <w:t>.</w:t>
      </w:r>
      <w:r w:rsidR="008C6DF3" w:rsidRPr="00D97D86">
        <w:rPr>
          <w:rFonts w:asciiTheme="minorHAnsi" w:hAnsiTheme="minorHAnsi"/>
          <w:b/>
          <w:color w:val="000000" w:themeColor="text1"/>
          <w:sz w:val="28"/>
          <w:szCs w:val="22"/>
        </w:rPr>
        <w:tab/>
      </w:r>
      <w:r w:rsidR="00B94BC0" w:rsidRPr="00D97D86">
        <w:rPr>
          <w:rFonts w:asciiTheme="minorHAnsi" w:hAnsiTheme="minorHAnsi"/>
          <w:b/>
          <w:color w:val="000000" w:themeColor="text1"/>
          <w:sz w:val="28"/>
          <w:szCs w:val="22"/>
        </w:rPr>
        <w:t xml:space="preserve">Funding </w:t>
      </w:r>
    </w:p>
    <w:p w:rsidR="0033642F" w:rsidRPr="00D97D86" w:rsidRDefault="0033642F" w:rsidP="00D97D86">
      <w:pPr>
        <w:jc w:val="both"/>
        <w:rPr>
          <w:rFonts w:asciiTheme="minorHAnsi" w:hAnsiTheme="minorHAnsi"/>
          <w:color w:val="000000" w:themeColor="text1"/>
          <w:sz w:val="22"/>
          <w:szCs w:val="22"/>
        </w:rPr>
      </w:pPr>
    </w:p>
    <w:p w:rsidR="001422E7" w:rsidRDefault="008C6DF3"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The purpose of this section is to indicate what funding will be obtained </w:t>
      </w:r>
      <w:r w:rsidR="00C73844">
        <w:rPr>
          <w:rFonts w:asciiTheme="minorHAnsi" w:hAnsiTheme="minorHAnsi"/>
          <w:color w:val="000000" w:themeColor="text1"/>
          <w:sz w:val="22"/>
          <w:szCs w:val="22"/>
        </w:rPr>
        <w:t>in the longer-</w:t>
      </w:r>
      <w:r w:rsidR="001422E7">
        <w:rPr>
          <w:rFonts w:asciiTheme="minorHAnsi" w:hAnsiTheme="minorHAnsi"/>
          <w:color w:val="000000" w:themeColor="text1"/>
          <w:sz w:val="22"/>
          <w:szCs w:val="22"/>
        </w:rPr>
        <w:t xml:space="preserve">term to support the resource requirements for your research programme.  </w:t>
      </w:r>
    </w:p>
    <w:p w:rsidR="00B94BC0" w:rsidRPr="001422E7" w:rsidRDefault="00B94BC0" w:rsidP="001422E7">
      <w:pPr>
        <w:jc w:val="both"/>
        <w:rPr>
          <w:rFonts w:asciiTheme="minorHAnsi" w:hAnsiTheme="minorHAnsi"/>
          <w:color w:val="000000" w:themeColor="text1"/>
          <w:sz w:val="22"/>
          <w:szCs w:val="22"/>
        </w:rPr>
      </w:pPr>
    </w:p>
    <w:p w:rsidR="0033642F" w:rsidRDefault="0033642F" w:rsidP="00D97D86">
      <w:pPr>
        <w:pStyle w:val="ListParagraph"/>
        <w:numPr>
          <w:ilvl w:val="0"/>
          <w:numId w:val="14"/>
        </w:num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What </w:t>
      </w:r>
      <w:r w:rsidR="00C73844">
        <w:rPr>
          <w:rFonts w:asciiTheme="minorHAnsi" w:hAnsiTheme="minorHAnsi"/>
          <w:color w:val="000000" w:themeColor="text1"/>
          <w:sz w:val="22"/>
          <w:szCs w:val="22"/>
        </w:rPr>
        <w:t xml:space="preserve">sources </w:t>
      </w:r>
      <w:r w:rsidR="00174895" w:rsidRPr="00D97D86">
        <w:rPr>
          <w:rFonts w:asciiTheme="minorHAnsi" w:hAnsiTheme="minorHAnsi"/>
          <w:color w:val="000000" w:themeColor="text1"/>
          <w:sz w:val="22"/>
          <w:szCs w:val="22"/>
        </w:rPr>
        <w:t>of funding</w:t>
      </w:r>
      <w:r>
        <w:rPr>
          <w:rFonts w:asciiTheme="minorHAnsi" w:hAnsiTheme="minorHAnsi"/>
          <w:color w:val="000000" w:themeColor="text1"/>
          <w:sz w:val="22"/>
          <w:szCs w:val="22"/>
        </w:rPr>
        <w:t xml:space="preserve"> </w:t>
      </w:r>
      <w:r w:rsidR="00C73844">
        <w:rPr>
          <w:rFonts w:asciiTheme="minorHAnsi" w:hAnsiTheme="minorHAnsi"/>
          <w:color w:val="000000" w:themeColor="text1"/>
          <w:sz w:val="22"/>
          <w:szCs w:val="22"/>
        </w:rPr>
        <w:t xml:space="preserve">will you target </w:t>
      </w:r>
      <w:r>
        <w:rPr>
          <w:rFonts w:asciiTheme="minorHAnsi" w:hAnsiTheme="minorHAnsi"/>
          <w:color w:val="000000" w:themeColor="text1"/>
          <w:sz w:val="22"/>
          <w:szCs w:val="22"/>
        </w:rPr>
        <w:t xml:space="preserve">as part of your </w:t>
      </w:r>
      <w:r w:rsidR="00C73844">
        <w:rPr>
          <w:rFonts w:asciiTheme="minorHAnsi" w:hAnsiTheme="minorHAnsi"/>
          <w:color w:val="000000" w:themeColor="text1"/>
          <w:sz w:val="22"/>
          <w:szCs w:val="22"/>
        </w:rPr>
        <w:t xml:space="preserve">research </w:t>
      </w:r>
      <w:r>
        <w:rPr>
          <w:rFonts w:asciiTheme="minorHAnsi" w:hAnsiTheme="minorHAnsi"/>
          <w:color w:val="000000" w:themeColor="text1"/>
          <w:sz w:val="22"/>
          <w:szCs w:val="22"/>
        </w:rPr>
        <w:t xml:space="preserve">funding road map?  </w:t>
      </w:r>
    </w:p>
    <w:p w:rsidR="0033642F" w:rsidRDefault="0033642F" w:rsidP="006915C6">
      <w:pPr>
        <w:pStyle w:val="ListParagraph"/>
        <w:numPr>
          <w:ilvl w:val="1"/>
          <w:numId w:val="14"/>
        </w:numPr>
        <w:jc w:val="both"/>
        <w:rPr>
          <w:rFonts w:asciiTheme="minorHAnsi" w:hAnsiTheme="minorHAnsi"/>
          <w:color w:val="000000" w:themeColor="text1"/>
          <w:sz w:val="22"/>
          <w:szCs w:val="22"/>
        </w:rPr>
      </w:pPr>
      <w:r>
        <w:rPr>
          <w:rFonts w:asciiTheme="minorHAnsi" w:hAnsiTheme="minorHAnsi"/>
          <w:color w:val="000000" w:themeColor="text1"/>
          <w:sz w:val="22"/>
          <w:szCs w:val="22"/>
        </w:rPr>
        <w:t>National Funding Agencies and their individual programme</w:t>
      </w:r>
      <w:r w:rsidR="00C73844">
        <w:rPr>
          <w:rFonts w:asciiTheme="minorHAnsi" w:hAnsiTheme="minorHAnsi"/>
          <w:color w:val="000000" w:themeColor="text1"/>
          <w:sz w:val="22"/>
          <w:szCs w:val="22"/>
        </w:rPr>
        <w:t>s</w:t>
      </w:r>
    </w:p>
    <w:p w:rsidR="0033642F" w:rsidRDefault="0033642F" w:rsidP="0033642F">
      <w:pPr>
        <w:pStyle w:val="ListParagraph"/>
        <w:numPr>
          <w:ilvl w:val="1"/>
          <w:numId w:val="14"/>
        </w:numPr>
        <w:jc w:val="both"/>
        <w:rPr>
          <w:rFonts w:asciiTheme="minorHAnsi" w:hAnsiTheme="minorHAnsi"/>
          <w:color w:val="000000" w:themeColor="text1"/>
          <w:sz w:val="22"/>
          <w:szCs w:val="22"/>
        </w:rPr>
      </w:pPr>
      <w:r>
        <w:rPr>
          <w:rFonts w:asciiTheme="minorHAnsi" w:hAnsiTheme="minorHAnsi"/>
          <w:color w:val="000000" w:themeColor="text1"/>
          <w:sz w:val="22"/>
          <w:szCs w:val="22"/>
        </w:rPr>
        <w:t>International Funding Agencies and their individual programmes</w:t>
      </w:r>
    </w:p>
    <w:p w:rsidR="0033642F" w:rsidRDefault="0033642F" w:rsidP="0033642F">
      <w:pPr>
        <w:pStyle w:val="ListParagraph"/>
        <w:numPr>
          <w:ilvl w:val="1"/>
          <w:numId w:val="14"/>
        </w:numPr>
        <w:jc w:val="both"/>
        <w:rPr>
          <w:rFonts w:asciiTheme="minorHAnsi" w:hAnsiTheme="minorHAnsi"/>
          <w:color w:val="000000" w:themeColor="text1"/>
          <w:sz w:val="22"/>
          <w:szCs w:val="22"/>
        </w:rPr>
      </w:pPr>
      <w:r>
        <w:rPr>
          <w:rFonts w:asciiTheme="minorHAnsi" w:hAnsiTheme="minorHAnsi"/>
          <w:color w:val="000000" w:themeColor="text1"/>
          <w:sz w:val="22"/>
          <w:szCs w:val="22"/>
        </w:rPr>
        <w:t>Industry or commercial funding</w:t>
      </w:r>
    </w:p>
    <w:p w:rsidR="00B94BC0" w:rsidRPr="0033642F" w:rsidRDefault="00B94BC0" w:rsidP="0033642F">
      <w:pPr>
        <w:jc w:val="both"/>
        <w:rPr>
          <w:rFonts w:asciiTheme="minorHAnsi" w:hAnsiTheme="minorHAnsi"/>
          <w:color w:val="000000" w:themeColor="text1"/>
          <w:sz w:val="22"/>
          <w:szCs w:val="22"/>
        </w:rPr>
      </w:pPr>
    </w:p>
    <w:p w:rsidR="008C6DF3" w:rsidRPr="00D97D86" w:rsidRDefault="008C6DF3" w:rsidP="00D97D86">
      <w:pPr>
        <w:pStyle w:val="ListParagraph"/>
        <w:numPr>
          <w:ilvl w:val="0"/>
          <w:numId w:val="14"/>
        </w:num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Please note multiple grants/ funding sources may be required</w:t>
      </w:r>
      <w:r w:rsidR="00174895" w:rsidRPr="00D97D86">
        <w:rPr>
          <w:rFonts w:asciiTheme="minorHAnsi" w:hAnsiTheme="minorHAnsi"/>
          <w:color w:val="000000" w:themeColor="text1"/>
          <w:sz w:val="22"/>
          <w:szCs w:val="22"/>
        </w:rPr>
        <w:t>.</w:t>
      </w:r>
    </w:p>
    <w:p w:rsidR="0033642F" w:rsidRDefault="0033642F" w:rsidP="00D97D86">
      <w:pPr>
        <w:jc w:val="both"/>
        <w:rPr>
          <w:rFonts w:asciiTheme="minorHAnsi" w:hAnsiTheme="minorHAnsi"/>
          <w:color w:val="000000" w:themeColor="text1"/>
          <w:sz w:val="22"/>
          <w:szCs w:val="22"/>
        </w:rPr>
      </w:pPr>
    </w:p>
    <w:p w:rsidR="0033642F" w:rsidRPr="00D97D86" w:rsidRDefault="0033642F" w:rsidP="00D97D86">
      <w:pPr>
        <w:jc w:val="both"/>
        <w:rPr>
          <w:rFonts w:asciiTheme="minorHAnsi" w:hAnsiTheme="minorHAnsi"/>
          <w:color w:val="000000" w:themeColor="text1"/>
          <w:sz w:val="22"/>
          <w:szCs w:val="22"/>
        </w:rPr>
      </w:pPr>
    </w:p>
    <w:p w:rsidR="008C6DF3" w:rsidRPr="00D97D86" w:rsidRDefault="008C6DF3" w:rsidP="00D97D86">
      <w:pPr>
        <w:jc w:val="both"/>
        <w:rPr>
          <w:rFonts w:asciiTheme="minorHAnsi" w:hAnsiTheme="minorHAnsi"/>
          <w:color w:val="000000" w:themeColor="text1"/>
          <w:sz w:val="22"/>
          <w:szCs w:val="22"/>
        </w:rPr>
      </w:pPr>
    </w:p>
    <w:p w:rsidR="00663AAF" w:rsidRPr="00D97D86" w:rsidRDefault="003046B6"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10</w:t>
      </w:r>
      <w:r w:rsidR="008C6DF3" w:rsidRPr="00D97D86">
        <w:rPr>
          <w:rFonts w:asciiTheme="minorHAnsi" w:hAnsiTheme="minorHAnsi"/>
          <w:b/>
          <w:color w:val="000000" w:themeColor="text1"/>
          <w:sz w:val="28"/>
          <w:szCs w:val="22"/>
        </w:rPr>
        <w:t>.</w:t>
      </w:r>
      <w:r w:rsidR="008C6DF3" w:rsidRPr="00D97D86">
        <w:rPr>
          <w:rFonts w:asciiTheme="minorHAnsi" w:hAnsiTheme="minorHAnsi"/>
          <w:b/>
          <w:color w:val="000000" w:themeColor="text1"/>
          <w:sz w:val="28"/>
          <w:szCs w:val="22"/>
        </w:rPr>
        <w:tab/>
      </w:r>
      <w:r w:rsidR="00663AAF" w:rsidRPr="00D97D86">
        <w:rPr>
          <w:rFonts w:asciiTheme="minorHAnsi" w:hAnsiTheme="minorHAnsi"/>
          <w:b/>
          <w:color w:val="000000" w:themeColor="text1"/>
          <w:sz w:val="28"/>
          <w:szCs w:val="22"/>
        </w:rPr>
        <w:t>Impact Track Record</w:t>
      </w:r>
    </w:p>
    <w:p w:rsidR="00663AAF" w:rsidRPr="00D97D86" w:rsidRDefault="00663AAF" w:rsidP="00D97D86">
      <w:pPr>
        <w:jc w:val="both"/>
        <w:rPr>
          <w:rFonts w:asciiTheme="minorHAnsi" w:hAnsiTheme="minorHAnsi"/>
          <w:b/>
          <w:color w:val="000000" w:themeColor="text1"/>
          <w:sz w:val="28"/>
          <w:szCs w:val="22"/>
        </w:rPr>
      </w:pPr>
    </w:p>
    <w:p w:rsidR="00663AAF" w:rsidRPr="00D97D86" w:rsidRDefault="00663AAF"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 xml:space="preserve">The purpose of this section </w:t>
      </w:r>
      <w:r w:rsidR="005851D2" w:rsidRPr="00D97D86">
        <w:rPr>
          <w:rFonts w:asciiTheme="minorHAnsi" w:hAnsiTheme="minorHAnsi"/>
          <w:color w:val="000000" w:themeColor="text1"/>
          <w:sz w:val="22"/>
          <w:szCs w:val="22"/>
        </w:rPr>
        <w:t xml:space="preserve">is </w:t>
      </w:r>
      <w:r w:rsidRPr="00D97D86">
        <w:rPr>
          <w:rFonts w:asciiTheme="minorHAnsi" w:hAnsiTheme="minorHAnsi"/>
          <w:color w:val="000000" w:themeColor="text1"/>
          <w:sz w:val="22"/>
          <w:szCs w:val="22"/>
        </w:rPr>
        <w:t xml:space="preserve">to demonstrate your </w:t>
      </w:r>
      <w:r w:rsidR="005851D2" w:rsidRPr="00D97D86">
        <w:rPr>
          <w:rFonts w:asciiTheme="minorHAnsi" w:hAnsiTheme="minorHAnsi"/>
          <w:color w:val="000000" w:themeColor="text1"/>
          <w:sz w:val="22"/>
          <w:szCs w:val="22"/>
        </w:rPr>
        <w:t>accomplishments</w:t>
      </w:r>
      <w:r w:rsidRPr="00D97D86">
        <w:rPr>
          <w:rFonts w:asciiTheme="minorHAnsi" w:hAnsiTheme="minorHAnsi"/>
          <w:color w:val="000000" w:themeColor="text1"/>
          <w:sz w:val="22"/>
          <w:szCs w:val="22"/>
        </w:rPr>
        <w:t xml:space="preserve"> in relation </w:t>
      </w:r>
      <w:r w:rsidR="005851D2" w:rsidRPr="00D97D86">
        <w:rPr>
          <w:rFonts w:asciiTheme="minorHAnsi" w:hAnsiTheme="minorHAnsi"/>
          <w:color w:val="000000" w:themeColor="text1"/>
          <w:sz w:val="22"/>
          <w:szCs w:val="22"/>
        </w:rPr>
        <w:t>to research impact generating activities</w:t>
      </w:r>
      <w:r w:rsidR="00174895" w:rsidRPr="00D97D86">
        <w:rPr>
          <w:rFonts w:asciiTheme="minorHAnsi" w:hAnsiTheme="minorHAnsi"/>
          <w:color w:val="000000" w:themeColor="text1"/>
          <w:sz w:val="22"/>
          <w:szCs w:val="22"/>
        </w:rPr>
        <w:t xml:space="preserve"> to date</w:t>
      </w:r>
      <w:r w:rsidRPr="00D97D86">
        <w:rPr>
          <w:rFonts w:asciiTheme="minorHAnsi" w:hAnsiTheme="minorHAnsi"/>
          <w:color w:val="000000" w:themeColor="text1"/>
          <w:sz w:val="22"/>
          <w:szCs w:val="22"/>
        </w:rPr>
        <w:t>.</w:t>
      </w:r>
      <w:r w:rsidR="005851D2" w:rsidRPr="00D97D86">
        <w:rPr>
          <w:rFonts w:asciiTheme="minorHAnsi" w:hAnsiTheme="minorHAnsi"/>
          <w:color w:val="000000" w:themeColor="text1"/>
          <w:sz w:val="22"/>
          <w:szCs w:val="22"/>
        </w:rPr>
        <w:t xml:space="preserve">  </w:t>
      </w:r>
      <w:r w:rsidRPr="00D97D86">
        <w:rPr>
          <w:rFonts w:asciiTheme="minorHAnsi" w:hAnsiTheme="minorHAnsi"/>
          <w:color w:val="000000" w:themeColor="text1"/>
          <w:sz w:val="22"/>
          <w:szCs w:val="22"/>
        </w:rPr>
        <w:t>Include</w:t>
      </w:r>
      <w:r w:rsidR="005851D2" w:rsidRPr="00D97D86">
        <w:rPr>
          <w:rFonts w:asciiTheme="minorHAnsi" w:hAnsiTheme="minorHAnsi"/>
          <w:color w:val="000000" w:themeColor="text1"/>
          <w:sz w:val="22"/>
          <w:szCs w:val="22"/>
        </w:rPr>
        <w:t xml:space="preserve"> information on previous projects you have been involved in that have led to impact </w:t>
      </w:r>
      <w:r w:rsidRPr="00D97D86">
        <w:rPr>
          <w:rFonts w:asciiTheme="minorHAnsi" w:hAnsiTheme="minorHAnsi"/>
          <w:color w:val="000000" w:themeColor="text1"/>
          <w:sz w:val="22"/>
          <w:szCs w:val="22"/>
        </w:rPr>
        <w:t>in the context of the proposed research project</w:t>
      </w:r>
      <w:r w:rsidR="005851D2" w:rsidRPr="00D97D86">
        <w:rPr>
          <w:rFonts w:asciiTheme="minorHAnsi" w:hAnsiTheme="minorHAnsi"/>
          <w:color w:val="000000" w:themeColor="text1"/>
          <w:sz w:val="22"/>
          <w:szCs w:val="22"/>
        </w:rPr>
        <w:t>.</w:t>
      </w:r>
    </w:p>
    <w:p w:rsidR="005851D2" w:rsidRPr="00D97D86" w:rsidRDefault="005851D2" w:rsidP="00D97D86">
      <w:pPr>
        <w:pStyle w:val="ListParagraph"/>
        <w:jc w:val="both"/>
        <w:rPr>
          <w:rFonts w:asciiTheme="minorHAnsi" w:hAnsiTheme="minorHAnsi"/>
          <w:color w:val="000000" w:themeColor="text1"/>
          <w:sz w:val="22"/>
          <w:szCs w:val="22"/>
        </w:rPr>
      </w:pPr>
    </w:p>
    <w:p w:rsidR="00663AAF" w:rsidRPr="00D97D86" w:rsidRDefault="00663AAF" w:rsidP="00D97D86">
      <w:pPr>
        <w:jc w:val="both"/>
        <w:rPr>
          <w:rFonts w:asciiTheme="minorHAnsi" w:hAnsiTheme="minorHAnsi"/>
          <w:b/>
          <w:color w:val="000000" w:themeColor="text1"/>
          <w:sz w:val="28"/>
          <w:szCs w:val="22"/>
        </w:rPr>
      </w:pPr>
    </w:p>
    <w:p w:rsidR="008C6DF3" w:rsidRPr="00D97D86" w:rsidRDefault="003046B6"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t>11</w:t>
      </w:r>
      <w:r w:rsidR="00663AAF" w:rsidRPr="00D97D86">
        <w:rPr>
          <w:rFonts w:asciiTheme="minorHAnsi" w:hAnsiTheme="minorHAnsi"/>
          <w:b/>
          <w:color w:val="000000" w:themeColor="text1"/>
          <w:sz w:val="28"/>
          <w:szCs w:val="22"/>
        </w:rPr>
        <w:t>.</w:t>
      </w:r>
      <w:r w:rsidR="00663AAF" w:rsidRPr="00D97D86">
        <w:rPr>
          <w:rFonts w:asciiTheme="minorHAnsi" w:hAnsiTheme="minorHAnsi"/>
          <w:b/>
          <w:color w:val="000000" w:themeColor="text1"/>
          <w:sz w:val="28"/>
          <w:szCs w:val="22"/>
        </w:rPr>
        <w:tab/>
      </w:r>
      <w:r w:rsidR="008C6DF3" w:rsidRPr="00D97D86">
        <w:rPr>
          <w:rFonts w:asciiTheme="minorHAnsi" w:hAnsiTheme="minorHAnsi"/>
          <w:b/>
          <w:color w:val="000000" w:themeColor="text1"/>
          <w:sz w:val="28"/>
          <w:szCs w:val="22"/>
        </w:rPr>
        <w:t>Impact Plan Summary</w:t>
      </w:r>
    </w:p>
    <w:p w:rsidR="008C6DF3" w:rsidRPr="00D97D86" w:rsidRDefault="008C6DF3" w:rsidP="00D97D86">
      <w:pPr>
        <w:jc w:val="both"/>
        <w:rPr>
          <w:rFonts w:asciiTheme="minorHAnsi" w:hAnsiTheme="minorHAnsi"/>
          <w:color w:val="000000" w:themeColor="text1"/>
          <w:sz w:val="22"/>
          <w:szCs w:val="22"/>
        </w:rPr>
      </w:pPr>
    </w:p>
    <w:p w:rsidR="005851D2" w:rsidRPr="00D97D86" w:rsidRDefault="008C6DF3" w:rsidP="00D97D86">
      <w:pPr>
        <w:jc w:val="both"/>
        <w:rPr>
          <w:rFonts w:asciiTheme="minorHAnsi" w:hAnsiTheme="minorHAnsi"/>
          <w:color w:val="000000" w:themeColor="text1"/>
          <w:sz w:val="22"/>
          <w:szCs w:val="22"/>
        </w:rPr>
      </w:pPr>
      <w:r w:rsidRPr="00D97D86">
        <w:rPr>
          <w:rFonts w:asciiTheme="minorHAnsi" w:hAnsiTheme="minorHAnsi"/>
          <w:color w:val="000000" w:themeColor="text1"/>
          <w:sz w:val="22"/>
          <w:szCs w:val="22"/>
        </w:rPr>
        <w:t>As part of the impact plan it would be advisable to have a diagram</w:t>
      </w:r>
      <w:r w:rsidR="00EF7C8B">
        <w:rPr>
          <w:rFonts w:asciiTheme="minorHAnsi" w:hAnsiTheme="minorHAnsi"/>
          <w:color w:val="000000" w:themeColor="text1"/>
          <w:sz w:val="22"/>
          <w:szCs w:val="22"/>
        </w:rPr>
        <w:t xml:space="preserve"> or table</w:t>
      </w:r>
      <w:r w:rsidRPr="00D97D86">
        <w:rPr>
          <w:rFonts w:asciiTheme="minorHAnsi" w:hAnsiTheme="minorHAnsi"/>
          <w:color w:val="000000" w:themeColor="text1"/>
          <w:sz w:val="22"/>
          <w:szCs w:val="22"/>
        </w:rPr>
        <w:t xml:space="preserve"> depicting the time line for implementation for the pathways to impact which includes realistic time frames.  The appropriate milestones and deliverables associated with the potential impact should be indicated in the short-term, medium-term or longer-term</w:t>
      </w:r>
      <w:r w:rsidR="00B94BC0" w:rsidRPr="00D97D86">
        <w:rPr>
          <w:rFonts w:asciiTheme="minorHAnsi" w:hAnsiTheme="minorHAnsi"/>
          <w:color w:val="000000" w:themeColor="text1"/>
          <w:sz w:val="22"/>
          <w:szCs w:val="22"/>
        </w:rPr>
        <w:t>.</w:t>
      </w:r>
      <w:r w:rsidR="004A4F75">
        <w:rPr>
          <w:rFonts w:asciiTheme="minorHAnsi" w:hAnsiTheme="minorHAnsi"/>
          <w:color w:val="000000" w:themeColor="text1"/>
          <w:sz w:val="22"/>
          <w:szCs w:val="22"/>
        </w:rPr>
        <w:t xml:space="preserve">  You could utilise the impact life cycle diagram in </w:t>
      </w:r>
      <w:r w:rsidR="00C1165F">
        <w:rPr>
          <w:rFonts w:asciiTheme="minorHAnsi" w:hAnsiTheme="minorHAnsi"/>
          <w:color w:val="000000" w:themeColor="text1"/>
          <w:sz w:val="22"/>
          <w:szCs w:val="22"/>
        </w:rPr>
        <w:t>S</w:t>
      </w:r>
      <w:r w:rsidR="004A4F75">
        <w:rPr>
          <w:rFonts w:asciiTheme="minorHAnsi" w:hAnsiTheme="minorHAnsi"/>
          <w:color w:val="000000" w:themeColor="text1"/>
          <w:sz w:val="22"/>
          <w:szCs w:val="22"/>
        </w:rPr>
        <w:t>ection 7 to assist with this.</w:t>
      </w:r>
    </w:p>
    <w:p w:rsidR="005851D2" w:rsidRPr="00D97D86" w:rsidRDefault="005851D2" w:rsidP="00D97D86">
      <w:pPr>
        <w:jc w:val="both"/>
        <w:rPr>
          <w:rFonts w:asciiTheme="minorHAnsi" w:hAnsiTheme="minorHAnsi"/>
          <w:color w:val="000000" w:themeColor="text1"/>
          <w:sz w:val="22"/>
          <w:szCs w:val="22"/>
        </w:rPr>
      </w:pPr>
    </w:p>
    <w:p w:rsidR="003A34FB" w:rsidRPr="00D97D86" w:rsidRDefault="00AD2E91"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lastRenderedPageBreak/>
        <w:t>Appendix One</w:t>
      </w:r>
    </w:p>
    <w:p w:rsidR="003A34FB" w:rsidRPr="00D97D86" w:rsidRDefault="003A34FB" w:rsidP="00D97D86">
      <w:pPr>
        <w:jc w:val="both"/>
        <w:rPr>
          <w:rFonts w:asciiTheme="minorHAnsi" w:hAnsiTheme="minorHAnsi"/>
          <w:b/>
          <w:color w:val="000000" w:themeColor="text1"/>
          <w:sz w:val="14"/>
          <w:szCs w:val="22"/>
        </w:rPr>
      </w:pPr>
    </w:p>
    <w:p w:rsidR="003A34FB" w:rsidRDefault="00EF7C8B" w:rsidP="00D97D86">
      <w:pPr>
        <w:jc w:val="both"/>
        <w:rPr>
          <w:rFonts w:asciiTheme="minorHAnsi" w:hAnsiTheme="minorHAnsi"/>
          <w:b/>
          <w:color w:val="000000" w:themeColor="text1"/>
          <w:sz w:val="28"/>
          <w:szCs w:val="22"/>
        </w:rPr>
      </w:pPr>
      <w:r>
        <w:rPr>
          <w:rFonts w:asciiTheme="minorHAnsi" w:hAnsiTheme="minorHAnsi"/>
          <w:b/>
          <w:noProof/>
          <w:color w:val="000000" w:themeColor="text1"/>
          <w:sz w:val="28"/>
          <w:szCs w:val="22"/>
          <w:lang w:val="en-IE" w:eastAsia="en-IE"/>
        </w:rPr>
        <w:drawing>
          <wp:inline distT="0" distB="0" distL="0" distR="0">
            <wp:extent cx="8394550" cy="5924891"/>
            <wp:effectExtent l="0" t="3492" r="3492" b="349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403086" cy="5930915"/>
                    </a:xfrm>
                    <a:prstGeom prst="rect">
                      <a:avLst/>
                    </a:prstGeom>
                    <a:noFill/>
                    <a:ln>
                      <a:noFill/>
                    </a:ln>
                  </pic:spPr>
                </pic:pic>
              </a:graphicData>
            </a:graphic>
          </wp:inline>
        </w:drawing>
      </w:r>
    </w:p>
    <w:p w:rsidR="00FA5F02" w:rsidRDefault="00663AAF" w:rsidP="00D97D86">
      <w:pPr>
        <w:jc w:val="both"/>
        <w:rPr>
          <w:rFonts w:asciiTheme="minorHAnsi" w:hAnsiTheme="minorHAnsi"/>
          <w:b/>
          <w:color w:val="000000" w:themeColor="text1"/>
          <w:sz w:val="28"/>
          <w:szCs w:val="22"/>
        </w:rPr>
      </w:pPr>
      <w:r w:rsidRPr="00D97D86">
        <w:rPr>
          <w:rFonts w:asciiTheme="minorHAnsi" w:hAnsiTheme="minorHAnsi"/>
          <w:b/>
          <w:color w:val="000000" w:themeColor="text1"/>
          <w:sz w:val="28"/>
          <w:szCs w:val="22"/>
        </w:rPr>
        <w:lastRenderedPageBreak/>
        <w:t>Appendix Two</w:t>
      </w:r>
    </w:p>
    <w:p w:rsidR="009E660D" w:rsidRDefault="009E660D" w:rsidP="00D97D86">
      <w:pPr>
        <w:jc w:val="both"/>
        <w:rPr>
          <w:rFonts w:asciiTheme="minorHAnsi" w:hAnsiTheme="minorHAnsi"/>
          <w:b/>
          <w:color w:val="000000" w:themeColor="text1"/>
          <w:sz w:val="28"/>
          <w:szCs w:val="22"/>
        </w:rPr>
      </w:pPr>
    </w:p>
    <w:p w:rsidR="009E660D" w:rsidRPr="009E660D" w:rsidRDefault="009E660D" w:rsidP="009E660D">
      <w:pPr>
        <w:spacing w:after="200" w:line="276" w:lineRule="auto"/>
        <w:ind w:hanging="142"/>
        <w:rPr>
          <w:rFonts w:asciiTheme="minorHAnsi" w:eastAsiaTheme="minorHAnsi" w:hAnsiTheme="minorHAnsi" w:cstheme="minorBidi"/>
          <w:sz w:val="14"/>
          <w:szCs w:val="22"/>
          <w:lang w:val="en-US"/>
        </w:rPr>
      </w:pPr>
      <w:r w:rsidRPr="009E660D">
        <w:rPr>
          <w:rFonts w:asciiTheme="minorHAnsi" w:eastAsiaTheme="minorHAnsi" w:hAnsiTheme="minorHAnsi" w:cstheme="minorBidi"/>
          <w:b/>
          <w:noProof/>
          <w:color w:val="3B2A3A"/>
          <w:sz w:val="18"/>
          <w:szCs w:val="22"/>
          <w:lang w:val="en-IE" w:eastAsia="en-IE"/>
        </w:rPr>
        <w:drawing>
          <wp:inline distT="0" distB="0" distL="0" distR="0" wp14:anchorId="7FBD1B5C" wp14:editId="14CF9960">
            <wp:extent cx="5916182" cy="4057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957" cy="417478"/>
                    </a:xfrm>
                    <a:prstGeom prst="rect">
                      <a:avLst/>
                    </a:prstGeom>
                    <a:noFill/>
                  </pic:spPr>
                </pic:pic>
              </a:graphicData>
            </a:graphic>
          </wp:inline>
        </w:drawing>
      </w:r>
    </w:p>
    <w:tbl>
      <w:tblPr>
        <w:tblStyle w:val="TableGrid13"/>
        <w:tblW w:w="5000" w:type="pct"/>
        <w:tblLook w:val="04A0" w:firstRow="1" w:lastRow="0" w:firstColumn="1" w:lastColumn="0" w:noHBand="0" w:noVBand="1"/>
      </w:tblPr>
      <w:tblGrid>
        <w:gridCol w:w="379"/>
        <w:gridCol w:w="8143"/>
      </w:tblGrid>
      <w:tr w:rsidR="009E660D" w:rsidRPr="009E660D" w:rsidTr="009E660D">
        <w:trPr>
          <w:trHeight w:val="405"/>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1</w:t>
            </w:r>
          </w:p>
        </w:tc>
        <w:tc>
          <w:tcPr>
            <w:tcW w:w="4812" w:type="pct"/>
          </w:tcPr>
          <w:p w:rsidR="009E660D" w:rsidRPr="009E660D" w:rsidRDefault="009E660D" w:rsidP="009E660D">
            <w:pPr>
              <w:spacing w:after="200"/>
              <w:rPr>
                <w:rFonts w:cs="Arial"/>
                <w:color w:val="3B2A3A"/>
                <w:sz w:val="16"/>
                <w:lang w:val="en-US"/>
              </w:rPr>
            </w:pPr>
            <w:r w:rsidRPr="009E660D">
              <w:rPr>
                <w:rFonts w:cs="Arial"/>
                <w:b/>
                <w:color w:val="3B2A3A"/>
                <w:sz w:val="16"/>
                <w:lang w:val="en-US"/>
              </w:rPr>
              <w:t>Researcher(s) Name:</w:t>
            </w:r>
          </w:p>
        </w:tc>
      </w:tr>
      <w:tr w:rsidR="009E660D" w:rsidRPr="009E660D" w:rsidTr="009E660D">
        <w:trPr>
          <w:trHeight w:val="427"/>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2</w:t>
            </w: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Name of School (and Institute where applicable):</w:t>
            </w:r>
          </w:p>
        </w:tc>
      </w:tr>
      <w:tr w:rsidR="009E660D" w:rsidRPr="009E660D" w:rsidTr="00B00F6D">
        <w:trPr>
          <w:trHeight w:val="1080"/>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3</w:t>
            </w: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 xml:space="preserve">Types of Impact: </w:t>
            </w:r>
            <w:r>
              <w:rPr>
                <w:rFonts w:cs="Arial"/>
                <w:b/>
                <w:color w:val="3B2A3A"/>
                <w:sz w:val="16"/>
                <w:lang w:val="en-US"/>
              </w:rPr>
              <w:t xml:space="preserve">                                                                                                                                                                                                                    </w:t>
            </w:r>
            <w:r w:rsidRPr="009E660D">
              <w:rPr>
                <w:rFonts w:cs="Arial"/>
                <w:color w:val="808080" w:themeColor="background1" w:themeShade="80"/>
                <w:sz w:val="16"/>
                <w:lang w:val="en-US"/>
              </w:rPr>
              <w:t>Most research projects will have impacts in multiple areas. Please tick a</w:t>
            </w:r>
            <w:r>
              <w:rPr>
                <w:rFonts w:cs="Arial"/>
                <w:color w:val="808080" w:themeColor="background1" w:themeShade="80"/>
                <w:sz w:val="16"/>
                <w:lang w:val="en-US"/>
              </w:rPr>
              <w:t>ll that apply to your research.</w:t>
            </w:r>
          </w:p>
          <w:p w:rsidR="009E660D" w:rsidRPr="009E660D" w:rsidRDefault="009E660D" w:rsidP="009E660D">
            <w:pPr>
              <w:spacing w:after="200"/>
              <w:rPr>
                <w:rFonts w:cs="Arial"/>
                <w:b/>
                <w:sz w:val="16"/>
                <w:lang w:val="en-US"/>
              </w:rPr>
            </w:pPr>
            <w:r w:rsidRPr="009E660D">
              <w:rPr>
                <w:rFonts w:ascii="MS Mincho" w:eastAsia="MS Mincho" w:hAnsi="MS Mincho" w:cs="MS Mincho" w:hint="eastAsia"/>
                <w:sz w:val="22"/>
                <w:lang w:val="en-US"/>
              </w:rPr>
              <w:t>☐</w:t>
            </w:r>
            <w:r w:rsidRPr="009E660D">
              <w:rPr>
                <w:rFonts w:cs="Apple Symbols"/>
                <w:sz w:val="16"/>
                <w:lang w:val="en-US"/>
              </w:rPr>
              <w:t>Academic</w:t>
            </w:r>
            <w:r w:rsidRPr="009E660D">
              <w:rPr>
                <w:rFonts w:ascii="Apple Symbols" w:hAnsi="Apple Symbols" w:cs="Apple Symbols"/>
                <w:sz w:val="22"/>
                <w:lang w:val="en-US"/>
              </w:rPr>
              <w:t xml:space="preserve"> </w:t>
            </w:r>
            <w:r w:rsidRPr="009E660D">
              <w:rPr>
                <w:rFonts w:ascii="MS Mincho" w:eastAsia="MS Mincho" w:hAnsi="MS Mincho" w:cs="MS Mincho" w:hint="eastAsia"/>
                <w:sz w:val="22"/>
                <w:lang w:val="en-US"/>
              </w:rPr>
              <w:t>☐</w:t>
            </w:r>
            <w:r w:rsidRPr="009E660D">
              <w:rPr>
                <w:rFonts w:cs="Arial"/>
                <w:sz w:val="16"/>
                <w:lang w:val="en-US"/>
              </w:rPr>
              <w:t xml:space="preserve">Cultural </w:t>
            </w:r>
            <w:r w:rsidRPr="009E660D">
              <w:rPr>
                <w:rFonts w:ascii="MS Mincho" w:eastAsia="MS Mincho" w:hAnsi="MS Mincho" w:cs="MS Mincho" w:hint="eastAsia"/>
                <w:sz w:val="22"/>
                <w:lang w:val="en-US"/>
              </w:rPr>
              <w:t>☐</w:t>
            </w:r>
            <w:r w:rsidRPr="009E660D">
              <w:rPr>
                <w:rFonts w:cs="Arial"/>
                <w:sz w:val="16"/>
                <w:lang w:val="en-US"/>
              </w:rPr>
              <w:t xml:space="preserve">Economic  </w:t>
            </w:r>
            <w:r w:rsidRPr="009E660D">
              <w:rPr>
                <w:rFonts w:ascii="MS Mincho" w:eastAsia="MS Mincho" w:hAnsi="MS Mincho" w:cs="MS Mincho" w:hint="eastAsia"/>
                <w:color w:val="000000"/>
                <w:sz w:val="22"/>
                <w:lang w:val="en-US"/>
              </w:rPr>
              <w:t>☐</w:t>
            </w:r>
            <w:r w:rsidRPr="009E660D">
              <w:rPr>
                <w:rFonts w:cs="Arial"/>
                <w:sz w:val="16"/>
                <w:lang w:val="en-US"/>
              </w:rPr>
              <w:t xml:space="preserve">Environmental  </w:t>
            </w:r>
            <w:r w:rsidRPr="009E660D">
              <w:rPr>
                <w:rFonts w:ascii="MS Mincho" w:eastAsia="MS Mincho" w:hAnsi="MS Mincho" w:cs="MS Mincho" w:hint="eastAsia"/>
                <w:color w:val="000000"/>
                <w:sz w:val="22"/>
                <w:lang w:val="en-US"/>
              </w:rPr>
              <w:t>☐</w:t>
            </w:r>
            <w:r w:rsidRPr="009E660D">
              <w:rPr>
                <w:rFonts w:cs="Arial"/>
                <w:sz w:val="16"/>
                <w:lang w:val="en-US"/>
              </w:rPr>
              <w:t xml:space="preserve">Health </w:t>
            </w:r>
            <w:r w:rsidRPr="009E660D">
              <w:rPr>
                <w:rFonts w:ascii="MS Mincho" w:eastAsia="MS Mincho" w:hAnsi="MS Mincho" w:cs="MS Mincho" w:hint="eastAsia"/>
                <w:color w:val="000000"/>
                <w:sz w:val="22"/>
                <w:lang w:val="en-US"/>
              </w:rPr>
              <w:t>☐</w:t>
            </w:r>
            <w:r w:rsidRPr="009E660D">
              <w:rPr>
                <w:rFonts w:cs="Arial"/>
                <w:sz w:val="16"/>
                <w:lang w:val="en-US"/>
              </w:rPr>
              <w:t xml:space="preserve">Political </w:t>
            </w:r>
            <w:r w:rsidRPr="009E660D">
              <w:rPr>
                <w:rFonts w:ascii="MS Mincho" w:eastAsia="MS Mincho" w:hAnsi="MS Mincho" w:cs="MS Mincho" w:hint="eastAsia"/>
                <w:color w:val="000000"/>
                <w:sz w:val="22"/>
                <w:lang w:val="en-US"/>
              </w:rPr>
              <w:t>☐</w:t>
            </w:r>
            <w:r w:rsidRPr="009E660D">
              <w:rPr>
                <w:rFonts w:cs="Arial"/>
                <w:sz w:val="16"/>
                <w:lang w:val="en-US"/>
              </w:rPr>
              <w:t xml:space="preserve">Scientific </w:t>
            </w:r>
            <w:r w:rsidRPr="009E660D">
              <w:rPr>
                <w:rFonts w:ascii="MS Mincho" w:eastAsia="MS Mincho" w:hAnsi="MS Mincho" w:cs="MS Mincho" w:hint="eastAsia"/>
                <w:color w:val="000000"/>
                <w:sz w:val="22"/>
                <w:lang w:val="en-US"/>
              </w:rPr>
              <w:t>☐</w:t>
            </w:r>
            <w:r w:rsidRPr="009E660D">
              <w:rPr>
                <w:rFonts w:cs="Arial"/>
                <w:sz w:val="16"/>
                <w:lang w:val="en-US"/>
              </w:rPr>
              <w:t xml:space="preserve">Social </w:t>
            </w:r>
            <w:r w:rsidRPr="009E660D">
              <w:rPr>
                <w:rFonts w:ascii="MS Mincho" w:eastAsia="MS Mincho" w:hAnsi="MS Mincho" w:cs="MS Mincho" w:hint="eastAsia"/>
                <w:color w:val="000000"/>
                <w:sz w:val="22"/>
                <w:lang w:val="en-US"/>
              </w:rPr>
              <w:t>☐</w:t>
            </w:r>
            <w:r w:rsidRPr="009E660D">
              <w:rPr>
                <w:rFonts w:cs="Arial"/>
                <w:sz w:val="16"/>
                <w:lang w:val="en-US"/>
              </w:rPr>
              <w:t xml:space="preserve">Technological </w:t>
            </w:r>
            <w:r w:rsidRPr="009E660D">
              <w:rPr>
                <w:rFonts w:ascii="MS Mincho" w:eastAsia="MS Mincho" w:hAnsi="MS Mincho" w:cs="MS Mincho" w:hint="eastAsia"/>
                <w:color w:val="000000"/>
                <w:sz w:val="22"/>
                <w:lang w:val="en-US"/>
              </w:rPr>
              <w:t>☐</w:t>
            </w:r>
            <w:r w:rsidRPr="009E660D">
              <w:rPr>
                <w:rFonts w:cs="Arial"/>
                <w:sz w:val="16"/>
                <w:lang w:val="en-US"/>
              </w:rPr>
              <w:t>Trainin</w:t>
            </w:r>
            <w:r>
              <w:rPr>
                <w:rFonts w:cs="Arial"/>
                <w:sz w:val="16"/>
                <w:lang w:val="en-US"/>
              </w:rPr>
              <w:t>g</w:t>
            </w:r>
          </w:p>
        </w:tc>
      </w:tr>
      <w:tr w:rsidR="009E660D" w:rsidRPr="009E660D" w:rsidTr="009E660D">
        <w:trPr>
          <w:trHeight w:val="790"/>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4</w:t>
            </w: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Title of Case Study:</w:t>
            </w:r>
            <w:r>
              <w:rPr>
                <w:rFonts w:cs="Arial"/>
                <w:b/>
                <w:color w:val="3B2A3A"/>
                <w:sz w:val="16"/>
                <w:lang w:val="en-US"/>
              </w:rPr>
              <w:t xml:space="preserve">                                                                                                                                                                                            </w:t>
            </w:r>
            <w:r w:rsidRPr="009E660D">
              <w:rPr>
                <w:rFonts w:cs="Arial"/>
                <w:color w:val="808080" w:themeColor="background1" w:themeShade="80"/>
                <w:sz w:val="16"/>
                <w:lang w:val="en-US"/>
              </w:rPr>
              <w:t>Strong, easy to understand title expressed in layman’s terms that draws in the reader.</w:t>
            </w:r>
          </w:p>
        </w:tc>
      </w:tr>
      <w:tr w:rsidR="009E660D" w:rsidRPr="009E660D" w:rsidTr="009E660D">
        <w:trPr>
          <w:trHeight w:val="930"/>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5</w:t>
            </w: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Images:</w:t>
            </w:r>
            <w:r>
              <w:rPr>
                <w:rFonts w:cs="Arial"/>
                <w:b/>
                <w:color w:val="3B2A3A"/>
                <w:sz w:val="16"/>
                <w:lang w:val="en-US"/>
              </w:rPr>
              <w:t xml:space="preserve">                                                                                                                                                                                                                         </w:t>
            </w:r>
            <w:r w:rsidRPr="009E660D">
              <w:rPr>
                <w:rFonts w:cs="Arial"/>
                <w:color w:val="808080" w:themeColor="background1" w:themeShade="80"/>
                <w:sz w:val="16"/>
                <w:lang w:val="en-US"/>
              </w:rPr>
              <w:t xml:space="preserve">Paste in image files or insert links to images online. </w:t>
            </w:r>
            <w:r>
              <w:rPr>
                <w:rFonts w:cs="Arial"/>
                <w:b/>
                <w:color w:val="3B2A3A"/>
                <w:sz w:val="16"/>
                <w:lang w:val="en-US"/>
              </w:rPr>
              <w:t xml:space="preserve">                                                                                                                           </w:t>
            </w:r>
            <w:r w:rsidRPr="009E660D">
              <w:rPr>
                <w:color w:val="808080" w:themeColor="background1" w:themeShade="80"/>
                <w:sz w:val="16"/>
                <w:szCs w:val="18"/>
                <w:shd w:val="clear" w:color="auto" w:fill="FAFAFA"/>
                <w:lang w:val="en-IE"/>
              </w:rPr>
              <w:t>NOTE: Please ensure that the relevant permissions have been sought, copyright is not infringed and that any necessary release forms have been signed.</w:t>
            </w:r>
          </w:p>
        </w:tc>
      </w:tr>
      <w:tr w:rsidR="009E660D" w:rsidRPr="009E660D" w:rsidTr="009E660D">
        <w:trPr>
          <w:trHeight w:val="1072"/>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6</w:t>
            </w:r>
          </w:p>
          <w:p w:rsidR="009E660D" w:rsidRPr="009E660D" w:rsidRDefault="009E660D" w:rsidP="009E660D">
            <w:pPr>
              <w:spacing w:after="200"/>
              <w:rPr>
                <w:rFonts w:cs="Arial"/>
                <w:color w:val="3B2A3A"/>
                <w:sz w:val="16"/>
                <w:lang w:val="en-US"/>
              </w:rPr>
            </w:pP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 xml:space="preserve">Summary (indicative maximum 100 words): </w:t>
            </w:r>
            <w:r>
              <w:rPr>
                <w:rFonts w:cs="Arial"/>
                <w:b/>
                <w:color w:val="3B2A3A"/>
                <w:sz w:val="16"/>
                <w:lang w:val="en-US"/>
              </w:rPr>
              <w:t xml:space="preserve">                                                                                                                                            </w:t>
            </w:r>
            <w:r w:rsidRPr="009E660D">
              <w:rPr>
                <w:rFonts w:cs="Arial"/>
                <w:color w:val="808080" w:themeColor="background1" w:themeShade="80"/>
                <w:sz w:val="16"/>
                <w:lang w:val="en-US"/>
              </w:rPr>
              <w:t>A concise overview, avoiding jargon or overly scientific language, that clearly shows the reader the main impacts and gives an indication of the significance and reach of the work described.</w:t>
            </w:r>
          </w:p>
          <w:p w:rsidR="009E660D" w:rsidRPr="009E660D" w:rsidRDefault="009E660D" w:rsidP="009E660D">
            <w:pPr>
              <w:spacing w:after="200"/>
              <w:rPr>
                <w:rFonts w:cs="Arial"/>
                <w:color w:val="3B2A3A"/>
                <w:sz w:val="16"/>
                <w:lang w:val="en-US"/>
              </w:rPr>
            </w:pPr>
          </w:p>
        </w:tc>
      </w:tr>
      <w:tr w:rsidR="009E660D" w:rsidRPr="009E660D" w:rsidTr="009E660D">
        <w:trPr>
          <w:trHeight w:val="1038"/>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7</w:t>
            </w: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 xml:space="preserve">Research Description (indicative maximum 250 words): </w:t>
            </w:r>
            <w:r>
              <w:rPr>
                <w:rFonts w:cs="Arial"/>
                <w:b/>
                <w:color w:val="3B2A3A"/>
                <w:sz w:val="16"/>
                <w:lang w:val="en-US"/>
              </w:rPr>
              <w:t xml:space="preserve">                                                                                                                                </w:t>
            </w:r>
            <w:r w:rsidRPr="009E660D">
              <w:rPr>
                <w:rFonts w:cs="Arial"/>
                <w:color w:val="808080" w:themeColor="background1" w:themeShade="80"/>
                <w:sz w:val="16"/>
                <w:lang w:val="en-US"/>
              </w:rPr>
              <w:t>This section provides details of what research was undertaken, in what timeframe and by whom (include collaborators). It should outline the key research insights or findings that underpinned the impact achieved (to be described in next section below).</w:t>
            </w:r>
          </w:p>
        </w:tc>
      </w:tr>
      <w:tr w:rsidR="009E660D" w:rsidRPr="009E660D" w:rsidTr="00B00F6D">
        <w:trPr>
          <w:trHeight w:val="3162"/>
        </w:trPr>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8</w:t>
            </w: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Details of the Impact (indicative maximum 500 words):</w:t>
            </w:r>
            <w:r>
              <w:rPr>
                <w:rFonts w:cs="Arial"/>
                <w:b/>
                <w:color w:val="3B2A3A"/>
                <w:sz w:val="16"/>
                <w:lang w:val="en-US"/>
              </w:rPr>
              <w:t xml:space="preserve">                                                                                                                                               </w:t>
            </w:r>
            <w:r w:rsidRPr="009E660D">
              <w:rPr>
                <w:rFonts w:cs="Arial"/>
                <w:color w:val="808080" w:themeColor="background1" w:themeShade="80"/>
                <w:sz w:val="16"/>
                <w:lang w:val="en-US"/>
              </w:rPr>
              <w:t>This section should provide a narrative, with supporting evidence, to explain:</w:t>
            </w:r>
          </w:p>
          <w:p w:rsidR="009E660D" w:rsidRPr="009E660D" w:rsidRDefault="009E660D" w:rsidP="009E660D">
            <w:pPr>
              <w:numPr>
                <w:ilvl w:val="0"/>
                <w:numId w:val="31"/>
              </w:numPr>
              <w:spacing w:after="200"/>
              <w:contextualSpacing/>
              <w:rPr>
                <w:rFonts w:cs="Arial"/>
                <w:color w:val="808080" w:themeColor="background1" w:themeShade="80"/>
                <w:sz w:val="16"/>
                <w:lang w:val="en-US"/>
              </w:rPr>
            </w:pPr>
            <w:r w:rsidRPr="009E660D">
              <w:rPr>
                <w:rFonts w:cs="Arial"/>
                <w:color w:val="808080" w:themeColor="background1" w:themeShade="80"/>
                <w:sz w:val="16"/>
                <w:lang w:val="en-US"/>
              </w:rPr>
              <w:t>How the research underpinned made a distinct and material contribution to the impact.</w:t>
            </w:r>
          </w:p>
          <w:p w:rsidR="009E660D" w:rsidRPr="009E660D" w:rsidRDefault="009E660D" w:rsidP="009E660D">
            <w:pPr>
              <w:numPr>
                <w:ilvl w:val="0"/>
                <w:numId w:val="31"/>
              </w:numPr>
              <w:spacing w:before="240" w:after="200"/>
              <w:contextualSpacing/>
              <w:rPr>
                <w:rFonts w:cs="Arial"/>
                <w:color w:val="808080" w:themeColor="background1" w:themeShade="80"/>
                <w:sz w:val="16"/>
                <w:lang w:val="en-US"/>
              </w:rPr>
            </w:pPr>
            <w:r w:rsidRPr="009E660D">
              <w:rPr>
                <w:rFonts w:cs="Arial"/>
                <w:color w:val="808080" w:themeColor="background1" w:themeShade="80"/>
                <w:sz w:val="16"/>
                <w:lang w:val="en-US"/>
              </w:rPr>
              <w:t>The nature and extent of the impact.</w:t>
            </w:r>
          </w:p>
          <w:p w:rsidR="009E660D" w:rsidRPr="009E660D" w:rsidRDefault="009E660D" w:rsidP="009E660D">
            <w:pPr>
              <w:spacing w:before="240" w:after="200"/>
              <w:contextualSpacing/>
              <w:rPr>
                <w:rFonts w:cs="Arial"/>
                <w:color w:val="808080" w:themeColor="background1" w:themeShade="80"/>
                <w:sz w:val="16"/>
                <w:lang w:val="en-US"/>
              </w:rPr>
            </w:pPr>
          </w:p>
          <w:p w:rsidR="009E660D" w:rsidRPr="009E660D" w:rsidRDefault="009E660D" w:rsidP="009E660D">
            <w:pPr>
              <w:spacing w:before="240" w:after="200"/>
              <w:contextualSpacing/>
              <w:rPr>
                <w:rFonts w:cs="Arial"/>
                <w:color w:val="808080" w:themeColor="background1" w:themeShade="80"/>
                <w:sz w:val="16"/>
                <w:lang w:val="en-US"/>
              </w:rPr>
            </w:pPr>
            <w:r w:rsidRPr="009E660D">
              <w:rPr>
                <w:rFonts w:cs="Arial"/>
                <w:color w:val="808080" w:themeColor="background1" w:themeShade="80"/>
                <w:sz w:val="16"/>
                <w:lang w:val="en-US"/>
              </w:rPr>
              <w:t xml:space="preserve">Be as clear as possible about exactly </w:t>
            </w:r>
            <w:r w:rsidRPr="009E660D">
              <w:rPr>
                <w:rFonts w:cs="Arial"/>
                <w:b/>
                <w:color w:val="808080" w:themeColor="background1" w:themeShade="80"/>
                <w:sz w:val="16"/>
                <w:lang w:val="en-US"/>
              </w:rPr>
              <w:t>WHAT</w:t>
            </w:r>
            <w:r w:rsidRPr="009E660D">
              <w:rPr>
                <w:rFonts w:cs="Arial"/>
                <w:color w:val="808080" w:themeColor="background1" w:themeShade="80"/>
                <w:sz w:val="16"/>
                <w:lang w:val="en-US"/>
              </w:rPr>
              <w:t xml:space="preserve"> the impact was, adding some sort of precise quantification wherever possible. Numeric data and indicators need to be meaningful and contextualised to clearly support the case being made (not used as a substitute for a clear narrative). Avoid generalised or exaggerated statements about impact.</w:t>
            </w:r>
          </w:p>
          <w:p w:rsidR="009E660D" w:rsidRPr="009E660D" w:rsidRDefault="009E660D" w:rsidP="009E660D">
            <w:pPr>
              <w:spacing w:before="240" w:after="200"/>
              <w:contextualSpacing/>
              <w:rPr>
                <w:rFonts w:cs="Arial"/>
                <w:color w:val="808080" w:themeColor="background1" w:themeShade="80"/>
                <w:sz w:val="16"/>
                <w:lang w:val="en-US"/>
              </w:rPr>
            </w:pPr>
          </w:p>
          <w:p w:rsidR="009E660D" w:rsidRPr="009E660D" w:rsidRDefault="009E660D" w:rsidP="009E660D">
            <w:pPr>
              <w:spacing w:before="240" w:after="200"/>
              <w:contextualSpacing/>
              <w:rPr>
                <w:rFonts w:cs="Arial"/>
                <w:color w:val="808080" w:themeColor="background1" w:themeShade="80"/>
                <w:sz w:val="16"/>
                <w:lang w:val="en-US"/>
              </w:rPr>
            </w:pPr>
            <w:r w:rsidRPr="009E660D">
              <w:rPr>
                <w:rFonts w:cs="Arial"/>
                <w:color w:val="808080" w:themeColor="background1" w:themeShade="80"/>
                <w:sz w:val="16"/>
                <w:lang w:val="en-US"/>
              </w:rPr>
              <w:t xml:space="preserve">Clearly identify specifically </w:t>
            </w:r>
            <w:r w:rsidRPr="009E660D">
              <w:rPr>
                <w:rFonts w:cs="Arial"/>
                <w:b/>
                <w:color w:val="808080" w:themeColor="background1" w:themeShade="80"/>
                <w:sz w:val="16"/>
                <w:lang w:val="en-US"/>
              </w:rPr>
              <w:t>WHO</w:t>
            </w:r>
            <w:r w:rsidRPr="009E660D">
              <w:rPr>
                <w:rFonts w:cs="Arial"/>
                <w:color w:val="808080" w:themeColor="background1" w:themeShade="80"/>
                <w:sz w:val="16"/>
                <w:lang w:val="en-US"/>
              </w:rPr>
              <w:t xml:space="preserve"> has benefited from the work or which groups/organisations have changed something as a result of it (bear in mind that this may include ‘intermediary’ organisations as well as your intended ‘end users’ or audiences). It can be useful to indicate the numbers of people impacted and </w:t>
            </w:r>
            <w:r w:rsidRPr="009E660D">
              <w:rPr>
                <w:rFonts w:cs="Arial"/>
                <w:b/>
                <w:color w:val="808080" w:themeColor="background1" w:themeShade="80"/>
                <w:sz w:val="16"/>
                <w:lang w:val="en-US"/>
              </w:rPr>
              <w:t>WHEN</w:t>
            </w:r>
            <w:r w:rsidRPr="009E660D">
              <w:rPr>
                <w:rFonts w:cs="Arial"/>
                <w:color w:val="808080" w:themeColor="background1" w:themeShade="80"/>
                <w:sz w:val="16"/>
                <w:lang w:val="en-US"/>
              </w:rPr>
              <w:t xml:space="preserve"> these impacts occurred. Also relevant is </w:t>
            </w:r>
            <w:r w:rsidRPr="009E660D">
              <w:rPr>
                <w:rFonts w:cs="Arial"/>
                <w:b/>
                <w:color w:val="808080" w:themeColor="background1" w:themeShade="80"/>
                <w:sz w:val="16"/>
                <w:lang w:val="en-US"/>
              </w:rPr>
              <w:t>WHERE</w:t>
            </w:r>
            <w:r w:rsidRPr="009E660D">
              <w:rPr>
                <w:rFonts w:cs="Arial"/>
                <w:color w:val="808080" w:themeColor="background1" w:themeShade="80"/>
                <w:sz w:val="16"/>
                <w:lang w:val="en-US"/>
              </w:rPr>
              <w:t xml:space="preserve"> the impact has occurred, particularly whether the impact is local, national and/or international in scope.</w:t>
            </w:r>
          </w:p>
          <w:p w:rsidR="009E660D" w:rsidRPr="009E660D" w:rsidRDefault="009E660D" w:rsidP="009E660D">
            <w:pPr>
              <w:spacing w:before="240" w:after="200"/>
              <w:contextualSpacing/>
              <w:rPr>
                <w:rFonts w:cs="Arial"/>
                <w:color w:val="808080" w:themeColor="background1" w:themeShade="80"/>
                <w:sz w:val="16"/>
                <w:lang w:val="en-US"/>
              </w:rPr>
            </w:pPr>
          </w:p>
          <w:p w:rsidR="009E660D" w:rsidRPr="009E660D" w:rsidRDefault="009E660D" w:rsidP="009E660D">
            <w:pPr>
              <w:spacing w:before="240" w:after="200"/>
              <w:contextualSpacing/>
              <w:rPr>
                <w:rFonts w:cs="Arial"/>
                <w:color w:val="808080" w:themeColor="background1" w:themeShade="80"/>
                <w:sz w:val="16"/>
                <w:lang w:val="en-US"/>
              </w:rPr>
            </w:pPr>
            <w:r w:rsidRPr="009E660D">
              <w:rPr>
                <w:rFonts w:cs="Arial"/>
                <w:color w:val="808080" w:themeColor="background1" w:themeShade="80"/>
                <w:sz w:val="16"/>
                <w:lang w:val="en-US"/>
              </w:rPr>
              <w:t xml:space="preserve">Case studies can be brought to life with greater resonance by including quotes that illustrate the impact - significant credibility is added if these quotes are from people with high profile and relevant job titles. </w:t>
            </w:r>
          </w:p>
          <w:p w:rsidR="009E660D" w:rsidRPr="009E660D" w:rsidRDefault="009E660D" w:rsidP="009E660D">
            <w:pPr>
              <w:spacing w:before="240" w:after="200"/>
              <w:contextualSpacing/>
              <w:rPr>
                <w:rFonts w:cs="Arial"/>
                <w:color w:val="3B2A3A"/>
                <w:sz w:val="16"/>
                <w:lang w:val="en-US"/>
              </w:rPr>
            </w:pPr>
          </w:p>
        </w:tc>
      </w:tr>
      <w:tr w:rsidR="009E660D" w:rsidRPr="009E660D" w:rsidTr="00B00F6D">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9</w:t>
            </w:r>
          </w:p>
        </w:tc>
        <w:tc>
          <w:tcPr>
            <w:tcW w:w="4812" w:type="pct"/>
          </w:tcPr>
          <w:p w:rsidR="009E660D" w:rsidRPr="009E660D" w:rsidRDefault="009E660D" w:rsidP="009E660D">
            <w:pPr>
              <w:spacing w:after="200"/>
              <w:rPr>
                <w:rFonts w:cs="Arial"/>
                <w:b/>
                <w:color w:val="3B2A3A"/>
                <w:sz w:val="16"/>
                <w:lang w:val="en-US"/>
              </w:rPr>
            </w:pPr>
            <w:r w:rsidRPr="009E660D">
              <w:rPr>
                <w:rFonts w:cs="Arial"/>
                <w:b/>
                <w:color w:val="3B2A3A"/>
                <w:sz w:val="16"/>
                <w:lang w:val="en-US"/>
              </w:rPr>
              <w:t>Potential Future Impact:</w:t>
            </w:r>
            <w:r>
              <w:rPr>
                <w:rFonts w:cs="Arial"/>
                <w:b/>
                <w:color w:val="3B2A3A"/>
                <w:sz w:val="16"/>
                <w:lang w:val="en-US"/>
              </w:rPr>
              <w:t xml:space="preserve">                                                                                                                                                                                            </w:t>
            </w:r>
            <w:r w:rsidRPr="009E660D">
              <w:rPr>
                <w:rFonts w:cs="Arial"/>
                <w:color w:val="808080" w:themeColor="background1" w:themeShade="80"/>
                <w:sz w:val="16"/>
                <w:lang w:val="en-US"/>
              </w:rPr>
              <w:t>If applicable, outline the future expected impact of the research.</w:t>
            </w:r>
          </w:p>
        </w:tc>
      </w:tr>
      <w:tr w:rsidR="009E660D" w:rsidRPr="009E660D" w:rsidTr="00B00F6D">
        <w:tc>
          <w:tcPr>
            <w:tcW w:w="188" w:type="pct"/>
          </w:tcPr>
          <w:p w:rsidR="009E660D" w:rsidRPr="009E660D" w:rsidRDefault="009E660D" w:rsidP="009E660D">
            <w:pPr>
              <w:spacing w:after="200"/>
              <w:rPr>
                <w:rFonts w:cs="Arial"/>
                <w:color w:val="3B2A3A"/>
                <w:sz w:val="16"/>
                <w:lang w:val="en-US"/>
              </w:rPr>
            </w:pPr>
            <w:r w:rsidRPr="009E660D">
              <w:rPr>
                <w:rFonts w:cs="Arial"/>
                <w:color w:val="3B2A3A"/>
                <w:sz w:val="16"/>
                <w:lang w:val="en-US"/>
              </w:rPr>
              <w:t>10</w:t>
            </w:r>
          </w:p>
        </w:tc>
        <w:tc>
          <w:tcPr>
            <w:tcW w:w="4812" w:type="pct"/>
          </w:tcPr>
          <w:p w:rsidR="009E660D" w:rsidRPr="009E660D" w:rsidRDefault="009E660D" w:rsidP="009E660D">
            <w:pPr>
              <w:spacing w:after="200"/>
              <w:rPr>
                <w:rFonts w:cs="Arial"/>
                <w:color w:val="3B2A3A"/>
                <w:sz w:val="16"/>
                <w:lang w:val="en-US"/>
              </w:rPr>
            </w:pPr>
            <w:r w:rsidRPr="009E660D">
              <w:rPr>
                <w:rFonts w:cs="Arial"/>
                <w:b/>
                <w:color w:val="3B2A3A"/>
                <w:sz w:val="16"/>
                <w:lang w:val="en-US"/>
              </w:rPr>
              <w:t>Research References:</w:t>
            </w:r>
            <w:r>
              <w:rPr>
                <w:rFonts w:cs="Arial"/>
                <w:color w:val="3B2A3A"/>
                <w:sz w:val="16"/>
                <w:lang w:val="en-US"/>
              </w:rPr>
              <w:t xml:space="preserve">                                                                                                                                                                                                   </w:t>
            </w:r>
            <w:r w:rsidRPr="009E660D">
              <w:rPr>
                <w:rFonts w:cs="Arial"/>
                <w:color w:val="808080" w:themeColor="background1" w:themeShade="80"/>
                <w:sz w:val="16"/>
                <w:lang w:val="en-US"/>
              </w:rPr>
              <w:t xml:space="preserve">In this section you can include references, web links, grant information, awards, reviews, peer review or other quality assurance processes. </w:t>
            </w:r>
            <w:r w:rsidRPr="009E660D">
              <w:rPr>
                <w:rFonts w:cs="Arial"/>
                <w:b/>
                <w:color w:val="808080" w:themeColor="background1" w:themeShade="80"/>
                <w:sz w:val="16"/>
                <w:lang w:val="en-US"/>
              </w:rPr>
              <w:t>If referencing publications, please include the link to the publication and the DOI:</w:t>
            </w:r>
            <w:r w:rsidRPr="009E660D">
              <w:rPr>
                <w:rFonts w:cs="Arial"/>
                <w:color w:val="808080" w:themeColor="background1" w:themeShade="80"/>
                <w:sz w:val="16"/>
                <w:lang w:val="en-US"/>
              </w:rPr>
              <w:t xml:space="preserve"> </w:t>
            </w:r>
            <w:hyperlink r:id="rId23" w:history="1">
              <w:r w:rsidRPr="009E660D">
                <w:rPr>
                  <w:color w:val="808080" w:themeColor="background1" w:themeShade="80"/>
                  <w:sz w:val="16"/>
                  <w:szCs w:val="16"/>
                  <w:lang w:val="en-US"/>
                </w:rPr>
                <w:t>http://dx.doi.org/10.1006/jmbi.1995.0238</w:t>
              </w:r>
            </w:hyperlink>
            <w:r w:rsidRPr="009E660D">
              <w:rPr>
                <w:rFonts w:cs="Arial"/>
                <w:color w:val="808080" w:themeColor="background1" w:themeShade="80"/>
                <w:sz w:val="16"/>
                <w:szCs w:val="16"/>
                <w:lang w:val="en-US"/>
              </w:rPr>
              <w:t xml:space="preserve"> </w:t>
            </w:r>
            <w:r w:rsidRPr="009E660D">
              <w:rPr>
                <w:color w:val="808080" w:themeColor="background1" w:themeShade="80"/>
                <w:sz w:val="16"/>
                <w:szCs w:val="16"/>
                <w:lang w:val="en-US"/>
              </w:rPr>
              <w:t xml:space="preserve">  </w:t>
            </w:r>
            <w:r w:rsidRPr="009E660D">
              <w:rPr>
                <w:rFonts w:cs="Arial"/>
                <w:color w:val="808080" w:themeColor="background1" w:themeShade="80"/>
                <w:sz w:val="16"/>
                <w:szCs w:val="16"/>
                <w:lang w:val="en-US"/>
              </w:rPr>
              <w:t xml:space="preserve">DOI: </w:t>
            </w:r>
            <w:r w:rsidRPr="009E660D">
              <w:rPr>
                <w:color w:val="808080" w:themeColor="background1" w:themeShade="80"/>
                <w:sz w:val="16"/>
                <w:szCs w:val="16"/>
                <w:lang w:val="en-US"/>
              </w:rPr>
              <w:t>10.1177/0192512114544068</w:t>
            </w:r>
          </w:p>
        </w:tc>
      </w:tr>
    </w:tbl>
    <w:p w:rsidR="009E660D" w:rsidRPr="009E660D" w:rsidRDefault="009E660D" w:rsidP="009E660D">
      <w:pPr>
        <w:spacing w:after="200"/>
        <w:rPr>
          <w:rFonts w:asciiTheme="minorHAnsi" w:eastAsiaTheme="minorHAnsi" w:hAnsiTheme="minorHAnsi" w:cstheme="minorBidi"/>
          <w:sz w:val="14"/>
          <w:szCs w:val="22"/>
          <w:lang w:val="en-US"/>
        </w:rPr>
      </w:pPr>
    </w:p>
    <w:p w:rsidR="009E660D" w:rsidRDefault="009E660D" w:rsidP="009E660D">
      <w:pPr>
        <w:jc w:val="both"/>
        <w:rPr>
          <w:rFonts w:asciiTheme="minorHAnsi" w:hAnsiTheme="minorHAnsi"/>
          <w:b/>
          <w:color w:val="000000" w:themeColor="text1"/>
          <w:sz w:val="28"/>
          <w:szCs w:val="22"/>
        </w:rPr>
      </w:pPr>
    </w:p>
    <w:sectPr w:rsidR="009E660D" w:rsidSect="003A50E2">
      <w:headerReference w:type="default" r:id="rId24"/>
      <w:footerReference w:type="default" r:id="rId25"/>
      <w:pgSz w:w="11906" w:h="16838"/>
      <w:pgMar w:top="1276" w:right="1800" w:bottom="1418" w:left="1800" w:header="36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34" w:rsidRDefault="00C51034">
      <w:r>
        <w:separator/>
      </w:r>
    </w:p>
  </w:endnote>
  <w:endnote w:type="continuationSeparator" w:id="0">
    <w:p w:rsidR="00C51034" w:rsidRDefault="00C5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ple Symbols">
    <w:altName w:val="Times New Roman"/>
    <w:charset w:val="00"/>
    <w:family w:val="auto"/>
    <w:pitch w:val="variable"/>
    <w:sig w:usb0="00000000" w:usb1="08007BEB" w:usb2="01840034"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3D7" w:rsidRPr="00EE59E9" w:rsidRDefault="00D51461" w:rsidP="00EE59E9">
    <w:pPr>
      <w:pStyle w:val="Footer"/>
      <w:rPr>
        <w:rFonts w:ascii="Calibri" w:hAnsi="Calibri"/>
        <w:i/>
        <w:sz w:val="22"/>
        <w:szCs w:val="18"/>
        <w:lang w:val="en-IE"/>
      </w:rPr>
    </w:pPr>
    <w:r w:rsidRPr="00D51461">
      <w:rPr>
        <w:rFonts w:ascii="Calibri" w:hAnsi="Calibri"/>
        <w:i/>
        <w:sz w:val="22"/>
        <w:szCs w:val="18"/>
        <w:lang w:val="en-IE"/>
      </w:rPr>
      <w:t>C</w:t>
    </w:r>
    <w:r>
      <w:rPr>
        <w:rFonts w:ascii="Calibri" w:hAnsi="Calibri"/>
        <w:i/>
        <w:sz w:val="22"/>
        <w:szCs w:val="18"/>
        <w:lang w:val="en-IE"/>
      </w:rPr>
      <w:t>opyright © 2016 UCD Research &amp; Innovation</w:t>
    </w:r>
    <w:r w:rsidR="002703D7">
      <w:rPr>
        <w:rFonts w:ascii="Calibri" w:hAnsi="Calibri"/>
        <w:i/>
        <w:sz w:val="22"/>
        <w:szCs w:val="18"/>
        <w:lang w:val="en-IE"/>
      </w:rPr>
      <w:tab/>
    </w:r>
    <w:r w:rsidR="002703D7">
      <w:rPr>
        <w:rFonts w:ascii="Calibri" w:hAnsi="Calibri"/>
        <w:i/>
        <w:sz w:val="22"/>
        <w:szCs w:val="18"/>
        <w:lang w:val="en-IE"/>
      </w:rPr>
      <w:tab/>
    </w:r>
    <w:r w:rsidR="002703D7" w:rsidRPr="00EE59E9">
      <w:rPr>
        <w:rFonts w:ascii="Calibri" w:hAnsi="Calibri"/>
        <w:sz w:val="22"/>
        <w:szCs w:val="22"/>
      </w:rPr>
      <w:t xml:space="preserve">Page </w:t>
    </w:r>
    <w:r w:rsidR="002703D7" w:rsidRPr="00EE59E9">
      <w:rPr>
        <w:rFonts w:ascii="Calibri" w:hAnsi="Calibri"/>
        <w:bCs/>
        <w:sz w:val="22"/>
        <w:szCs w:val="22"/>
      </w:rPr>
      <w:fldChar w:fldCharType="begin"/>
    </w:r>
    <w:r w:rsidR="002703D7" w:rsidRPr="00EE59E9">
      <w:rPr>
        <w:rFonts w:ascii="Calibri" w:hAnsi="Calibri"/>
        <w:bCs/>
        <w:sz w:val="22"/>
        <w:szCs w:val="22"/>
      </w:rPr>
      <w:instrText xml:space="preserve"> PAGE </w:instrText>
    </w:r>
    <w:r w:rsidR="002703D7" w:rsidRPr="00EE59E9">
      <w:rPr>
        <w:rFonts w:ascii="Calibri" w:hAnsi="Calibri"/>
        <w:bCs/>
        <w:sz w:val="22"/>
        <w:szCs w:val="22"/>
      </w:rPr>
      <w:fldChar w:fldCharType="separate"/>
    </w:r>
    <w:r w:rsidR="00623F63">
      <w:rPr>
        <w:rFonts w:ascii="Calibri" w:hAnsi="Calibri"/>
        <w:bCs/>
        <w:noProof/>
        <w:sz w:val="22"/>
        <w:szCs w:val="22"/>
      </w:rPr>
      <w:t>12</w:t>
    </w:r>
    <w:r w:rsidR="002703D7" w:rsidRPr="00EE59E9">
      <w:rPr>
        <w:rFonts w:ascii="Calibri" w:hAnsi="Calibri"/>
        <w:bCs/>
        <w:sz w:val="22"/>
        <w:szCs w:val="22"/>
      </w:rPr>
      <w:fldChar w:fldCharType="end"/>
    </w:r>
    <w:r w:rsidR="002703D7" w:rsidRPr="00EE59E9">
      <w:rPr>
        <w:rFonts w:ascii="Calibri" w:hAnsi="Calibri"/>
        <w:sz w:val="22"/>
        <w:szCs w:val="22"/>
      </w:rPr>
      <w:t xml:space="preserve"> of </w:t>
    </w:r>
    <w:r w:rsidR="002703D7" w:rsidRPr="00EE59E9">
      <w:rPr>
        <w:rFonts w:ascii="Calibri" w:hAnsi="Calibri"/>
        <w:bCs/>
        <w:sz w:val="22"/>
        <w:szCs w:val="22"/>
      </w:rPr>
      <w:fldChar w:fldCharType="begin"/>
    </w:r>
    <w:r w:rsidR="002703D7" w:rsidRPr="00EE59E9">
      <w:rPr>
        <w:rFonts w:ascii="Calibri" w:hAnsi="Calibri"/>
        <w:bCs/>
        <w:sz w:val="22"/>
        <w:szCs w:val="22"/>
      </w:rPr>
      <w:instrText xml:space="preserve"> NUMPAGES  </w:instrText>
    </w:r>
    <w:r w:rsidR="002703D7" w:rsidRPr="00EE59E9">
      <w:rPr>
        <w:rFonts w:ascii="Calibri" w:hAnsi="Calibri"/>
        <w:bCs/>
        <w:sz w:val="22"/>
        <w:szCs w:val="22"/>
      </w:rPr>
      <w:fldChar w:fldCharType="separate"/>
    </w:r>
    <w:r w:rsidR="00623F63">
      <w:rPr>
        <w:rFonts w:ascii="Calibri" w:hAnsi="Calibri"/>
        <w:bCs/>
        <w:noProof/>
        <w:sz w:val="22"/>
        <w:szCs w:val="22"/>
      </w:rPr>
      <w:t>12</w:t>
    </w:r>
    <w:r w:rsidR="002703D7" w:rsidRPr="00EE59E9">
      <w:rPr>
        <w:rFonts w:ascii="Calibri" w:hAnsi="Calibri"/>
        <w:bCs/>
        <w:sz w:val="22"/>
        <w:szCs w:val="22"/>
      </w:rPr>
      <w:fldChar w:fldCharType="end"/>
    </w:r>
  </w:p>
  <w:p w:rsidR="002703D7" w:rsidRDefault="002703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34" w:rsidRDefault="00C51034">
      <w:r>
        <w:separator/>
      </w:r>
    </w:p>
  </w:footnote>
  <w:footnote w:type="continuationSeparator" w:id="0">
    <w:p w:rsidR="00C51034" w:rsidRDefault="00C51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322" w:rsidRPr="00AB0C19" w:rsidRDefault="00DE4512" w:rsidP="0063004D">
    <w:pPr>
      <w:ind w:left="-1134" w:firstLine="567"/>
      <w:rPr>
        <w:rFonts w:asciiTheme="minorHAnsi" w:hAnsiTheme="minorHAnsi"/>
        <w:b/>
        <w:color w:val="FFFFFF" w:themeColor="background1"/>
        <w:sz w:val="22"/>
      </w:rPr>
    </w:pPr>
    <w:r>
      <w:rPr>
        <w:rFonts w:asciiTheme="minorHAnsi" w:hAnsiTheme="minorHAnsi"/>
        <w:b/>
        <w:noProof/>
        <w:color w:val="FFFFFF" w:themeColor="background1"/>
        <w:sz w:val="22"/>
        <w:lang w:val="en-IE" w:eastAsia="en-IE"/>
      </w:rPr>
      <w:drawing>
        <wp:inline distT="0" distB="0" distL="0" distR="0" wp14:anchorId="2AEF4975" wp14:editId="38E1E279">
          <wp:extent cx="6235200" cy="46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200" cy="464400"/>
                  </a:xfrm>
                  <a:prstGeom prst="rect">
                    <a:avLst/>
                  </a:prstGeom>
                  <a:noFill/>
                </pic:spPr>
              </pic:pic>
            </a:graphicData>
          </a:graphic>
        </wp:inline>
      </w:drawing>
    </w:r>
    <w:r w:rsidR="004F2322" w:rsidRPr="00AB0C19">
      <w:rPr>
        <w:rFonts w:asciiTheme="minorHAnsi" w:hAnsiTheme="minorHAnsi"/>
        <w:b/>
        <w:color w:val="FFFFFF" w:themeColor="background1"/>
        <w:sz w:val="22"/>
      </w:rPr>
      <w:tab/>
    </w:r>
  </w:p>
  <w:p w:rsidR="002703D7" w:rsidRDefault="002703D7" w:rsidP="001A53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EB5"/>
    <w:multiLevelType w:val="hybridMultilevel"/>
    <w:tmpl w:val="722C7E7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6076D9A"/>
    <w:multiLevelType w:val="hybridMultilevel"/>
    <w:tmpl w:val="1AEE674A"/>
    <w:lvl w:ilvl="0" w:tplc="18090005">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08F31506"/>
    <w:multiLevelType w:val="hybridMultilevel"/>
    <w:tmpl w:val="8BB41F70"/>
    <w:lvl w:ilvl="0" w:tplc="976219B4">
      <w:start w:val="2"/>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9D02AD1"/>
    <w:multiLevelType w:val="hybridMultilevel"/>
    <w:tmpl w:val="F6FE087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1BB72D4"/>
    <w:multiLevelType w:val="hybridMultilevel"/>
    <w:tmpl w:val="8480A61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312598F"/>
    <w:multiLevelType w:val="hybridMultilevel"/>
    <w:tmpl w:val="FBFED3A0"/>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69872CE"/>
    <w:multiLevelType w:val="hybridMultilevel"/>
    <w:tmpl w:val="1D3E23E4"/>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79D237B"/>
    <w:multiLevelType w:val="hybridMultilevel"/>
    <w:tmpl w:val="A4C23D50"/>
    <w:lvl w:ilvl="0" w:tplc="18090005">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nsid w:val="18DB2CF2"/>
    <w:multiLevelType w:val="hybridMultilevel"/>
    <w:tmpl w:val="E842BEA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9A74573"/>
    <w:multiLevelType w:val="hybridMultilevel"/>
    <w:tmpl w:val="C82CE9C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C120F23"/>
    <w:multiLevelType w:val="hybridMultilevel"/>
    <w:tmpl w:val="C42C53A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FC46137"/>
    <w:multiLevelType w:val="hybridMultilevel"/>
    <w:tmpl w:val="9E56C4B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7D68BF"/>
    <w:multiLevelType w:val="hybridMultilevel"/>
    <w:tmpl w:val="312247D4"/>
    <w:lvl w:ilvl="0" w:tplc="18090005">
      <w:start w:val="1"/>
      <w:numFmt w:val="bullet"/>
      <w:lvlText w:val=""/>
      <w:lvlJc w:val="left"/>
      <w:pPr>
        <w:ind w:left="786" w:hanging="360"/>
      </w:pPr>
      <w:rPr>
        <w:rFonts w:ascii="Wingdings" w:hAnsi="Wingdings"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13">
    <w:nsid w:val="279D638E"/>
    <w:multiLevelType w:val="hybridMultilevel"/>
    <w:tmpl w:val="13EA4258"/>
    <w:lvl w:ilvl="0" w:tplc="1809000F">
      <w:start w:val="1"/>
      <w:numFmt w:val="decimal"/>
      <w:lvlText w:val="%1."/>
      <w:lvlJc w:val="left"/>
      <w:pPr>
        <w:ind w:left="1440" w:hanging="360"/>
      </w:pPr>
      <w:rPr>
        <w:rFont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C4519B0"/>
    <w:multiLevelType w:val="hybridMultilevel"/>
    <w:tmpl w:val="6FD6D954"/>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2971AC0"/>
    <w:multiLevelType w:val="hybridMultilevel"/>
    <w:tmpl w:val="ECEA579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2F36013"/>
    <w:multiLevelType w:val="hybridMultilevel"/>
    <w:tmpl w:val="05806A4A"/>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31E4BE2"/>
    <w:multiLevelType w:val="hybridMultilevel"/>
    <w:tmpl w:val="B51C81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33361F2"/>
    <w:multiLevelType w:val="hybridMultilevel"/>
    <w:tmpl w:val="510498D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3A46AE2"/>
    <w:multiLevelType w:val="hybridMultilevel"/>
    <w:tmpl w:val="365CE278"/>
    <w:lvl w:ilvl="0" w:tplc="0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4DD4EFC"/>
    <w:multiLevelType w:val="hybridMultilevel"/>
    <w:tmpl w:val="9C32953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70047F4"/>
    <w:multiLevelType w:val="hybridMultilevel"/>
    <w:tmpl w:val="CEBA6548"/>
    <w:lvl w:ilvl="0" w:tplc="0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E7C5860"/>
    <w:multiLevelType w:val="hybridMultilevel"/>
    <w:tmpl w:val="36D28B1A"/>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FD92059"/>
    <w:multiLevelType w:val="hybridMultilevel"/>
    <w:tmpl w:val="7312F2A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3E90553"/>
    <w:multiLevelType w:val="hybridMultilevel"/>
    <w:tmpl w:val="FA6EE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4E24EB9"/>
    <w:multiLevelType w:val="hybridMultilevel"/>
    <w:tmpl w:val="AF0A8BA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E3627BD"/>
    <w:multiLevelType w:val="hybridMultilevel"/>
    <w:tmpl w:val="51ACC5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E4F0240"/>
    <w:multiLevelType w:val="hybridMultilevel"/>
    <w:tmpl w:val="1C762A52"/>
    <w:lvl w:ilvl="0" w:tplc="18090003">
      <w:start w:val="1"/>
      <w:numFmt w:val="bullet"/>
      <w:lvlText w:val="o"/>
      <w:lvlJc w:val="left"/>
      <w:pPr>
        <w:ind w:left="1440" w:hanging="360"/>
      </w:pPr>
      <w:rPr>
        <w:rFonts w:ascii="Courier New" w:hAnsi="Courier New" w:cs="Courier New"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5B00842"/>
    <w:multiLevelType w:val="hybridMultilevel"/>
    <w:tmpl w:val="0DE43AF2"/>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
    <w:nsid w:val="58B01A02"/>
    <w:multiLevelType w:val="hybridMultilevel"/>
    <w:tmpl w:val="9C56285A"/>
    <w:lvl w:ilvl="0" w:tplc="90745AD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595E2B2A"/>
    <w:multiLevelType w:val="hybridMultilevel"/>
    <w:tmpl w:val="6A3CFC28"/>
    <w:lvl w:ilvl="0" w:tplc="0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99E4E49"/>
    <w:multiLevelType w:val="hybridMultilevel"/>
    <w:tmpl w:val="22A0BFA6"/>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B5B7730"/>
    <w:multiLevelType w:val="hybridMultilevel"/>
    <w:tmpl w:val="64BAADBC"/>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08B0BA1"/>
    <w:multiLevelType w:val="hybridMultilevel"/>
    <w:tmpl w:val="99C2342A"/>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1374144"/>
    <w:multiLevelType w:val="hybridMultilevel"/>
    <w:tmpl w:val="224888A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48F0A3E"/>
    <w:multiLevelType w:val="hybridMultilevel"/>
    <w:tmpl w:val="314ECC3E"/>
    <w:lvl w:ilvl="0" w:tplc="0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54139F3"/>
    <w:multiLevelType w:val="hybridMultilevel"/>
    <w:tmpl w:val="C2A8432A"/>
    <w:lvl w:ilvl="0" w:tplc="18090003">
      <w:start w:val="1"/>
      <w:numFmt w:val="bullet"/>
      <w:lvlText w:val="o"/>
      <w:lvlJc w:val="left"/>
      <w:pPr>
        <w:ind w:left="773" w:hanging="360"/>
      </w:pPr>
      <w:rPr>
        <w:rFonts w:ascii="Courier New" w:hAnsi="Courier New" w:cs="Courier New"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37">
    <w:nsid w:val="6A9517E6"/>
    <w:multiLevelType w:val="hybridMultilevel"/>
    <w:tmpl w:val="FDE6EE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6B7B2019"/>
    <w:multiLevelType w:val="hybridMultilevel"/>
    <w:tmpl w:val="EB6E6D94"/>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B8E7D47"/>
    <w:multiLevelType w:val="hybridMultilevel"/>
    <w:tmpl w:val="DE16B14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6CEB4F66"/>
    <w:multiLevelType w:val="hybridMultilevel"/>
    <w:tmpl w:val="750CAEB0"/>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6D72737B"/>
    <w:multiLevelType w:val="hybridMultilevel"/>
    <w:tmpl w:val="0E3099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45E05BE"/>
    <w:multiLevelType w:val="hybridMultilevel"/>
    <w:tmpl w:val="89A2B294"/>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52014E8"/>
    <w:multiLevelType w:val="hybridMultilevel"/>
    <w:tmpl w:val="73B68A2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760A3979"/>
    <w:multiLevelType w:val="hybridMultilevel"/>
    <w:tmpl w:val="F970D076"/>
    <w:lvl w:ilvl="0" w:tplc="C524735C">
      <w:start w:val="1"/>
      <w:numFmt w:val="decimal"/>
      <w:lvlText w:val="%1."/>
      <w:lvlJc w:val="left"/>
      <w:pPr>
        <w:ind w:left="360" w:hanging="360"/>
      </w:pPr>
      <w:rPr>
        <w:rFonts w:asciiTheme="minorHAnsi" w:hAnsiTheme="minorHAnsi" w:hint="default"/>
        <w:b/>
        <w:sz w:val="28"/>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nsid w:val="77750C7C"/>
    <w:multiLevelType w:val="hybridMultilevel"/>
    <w:tmpl w:val="687AADD0"/>
    <w:lvl w:ilvl="0" w:tplc="08090005">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24"/>
  </w:num>
  <w:num w:numId="2">
    <w:abstractNumId w:val="2"/>
  </w:num>
  <w:num w:numId="3">
    <w:abstractNumId w:val="45"/>
  </w:num>
  <w:num w:numId="4">
    <w:abstractNumId w:val="26"/>
  </w:num>
  <w:num w:numId="5">
    <w:abstractNumId w:val="35"/>
  </w:num>
  <w:num w:numId="6">
    <w:abstractNumId w:val="19"/>
  </w:num>
  <w:num w:numId="7">
    <w:abstractNumId w:val="33"/>
  </w:num>
  <w:num w:numId="8">
    <w:abstractNumId w:val="25"/>
  </w:num>
  <w:num w:numId="9">
    <w:abstractNumId w:val="5"/>
  </w:num>
  <w:num w:numId="10">
    <w:abstractNumId w:val="6"/>
  </w:num>
  <w:num w:numId="11">
    <w:abstractNumId w:val="22"/>
  </w:num>
  <w:num w:numId="12">
    <w:abstractNumId w:val="38"/>
  </w:num>
  <w:num w:numId="13">
    <w:abstractNumId w:val="21"/>
  </w:num>
  <w:num w:numId="14">
    <w:abstractNumId w:val="30"/>
  </w:num>
  <w:num w:numId="15">
    <w:abstractNumId w:val="44"/>
  </w:num>
  <w:num w:numId="16">
    <w:abstractNumId w:val="31"/>
  </w:num>
  <w:num w:numId="17">
    <w:abstractNumId w:val="8"/>
  </w:num>
  <w:num w:numId="18">
    <w:abstractNumId w:val="27"/>
  </w:num>
  <w:num w:numId="19">
    <w:abstractNumId w:val="36"/>
  </w:num>
  <w:num w:numId="20">
    <w:abstractNumId w:val="40"/>
  </w:num>
  <w:num w:numId="21">
    <w:abstractNumId w:val="32"/>
  </w:num>
  <w:num w:numId="22">
    <w:abstractNumId w:val="0"/>
  </w:num>
  <w:num w:numId="23">
    <w:abstractNumId w:val="42"/>
  </w:num>
  <w:num w:numId="24">
    <w:abstractNumId w:val="15"/>
  </w:num>
  <w:num w:numId="25">
    <w:abstractNumId w:val="4"/>
  </w:num>
  <w:num w:numId="26">
    <w:abstractNumId w:val="3"/>
  </w:num>
  <w:num w:numId="27">
    <w:abstractNumId w:val="41"/>
  </w:num>
  <w:num w:numId="28">
    <w:abstractNumId w:val="12"/>
  </w:num>
  <w:num w:numId="29">
    <w:abstractNumId w:val="34"/>
  </w:num>
  <w:num w:numId="30">
    <w:abstractNumId w:val="20"/>
  </w:num>
  <w:num w:numId="31">
    <w:abstractNumId w:val="17"/>
  </w:num>
  <w:num w:numId="32">
    <w:abstractNumId w:val="37"/>
  </w:num>
  <w:num w:numId="33">
    <w:abstractNumId w:val="39"/>
  </w:num>
  <w:num w:numId="34">
    <w:abstractNumId w:val="28"/>
  </w:num>
  <w:num w:numId="35">
    <w:abstractNumId w:val="7"/>
  </w:num>
  <w:num w:numId="36">
    <w:abstractNumId w:val="13"/>
  </w:num>
  <w:num w:numId="37">
    <w:abstractNumId w:val="1"/>
  </w:num>
  <w:num w:numId="38">
    <w:abstractNumId w:val="16"/>
  </w:num>
  <w:num w:numId="39">
    <w:abstractNumId w:val="14"/>
  </w:num>
  <w:num w:numId="40">
    <w:abstractNumId w:val="23"/>
  </w:num>
  <w:num w:numId="41">
    <w:abstractNumId w:val="29"/>
  </w:num>
  <w:num w:numId="42">
    <w:abstractNumId w:val="9"/>
  </w:num>
  <w:num w:numId="43">
    <w:abstractNumId w:val="43"/>
  </w:num>
  <w:num w:numId="44">
    <w:abstractNumId w:val="11"/>
  </w:num>
  <w:num w:numId="45">
    <w:abstractNumId w:val="10"/>
  </w:num>
  <w:num w:numId="4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67"/>
    <w:rsid w:val="000116F0"/>
    <w:rsid w:val="00013582"/>
    <w:rsid w:val="000263F6"/>
    <w:rsid w:val="00027136"/>
    <w:rsid w:val="00031720"/>
    <w:rsid w:val="000369BB"/>
    <w:rsid w:val="00037C70"/>
    <w:rsid w:val="0004204C"/>
    <w:rsid w:val="00042C6E"/>
    <w:rsid w:val="0004357C"/>
    <w:rsid w:val="0004367E"/>
    <w:rsid w:val="00043DFF"/>
    <w:rsid w:val="00054B23"/>
    <w:rsid w:val="00064E20"/>
    <w:rsid w:val="00071238"/>
    <w:rsid w:val="000770B2"/>
    <w:rsid w:val="000B2A58"/>
    <w:rsid w:val="000B42A3"/>
    <w:rsid w:val="000B77E8"/>
    <w:rsid w:val="000B7F2F"/>
    <w:rsid w:val="000D30CD"/>
    <w:rsid w:val="000D5A56"/>
    <w:rsid w:val="000E1481"/>
    <w:rsid w:val="000E3C8A"/>
    <w:rsid w:val="000E3EF7"/>
    <w:rsid w:val="000E4EED"/>
    <w:rsid w:val="000F4429"/>
    <w:rsid w:val="000F612F"/>
    <w:rsid w:val="000F6726"/>
    <w:rsid w:val="00102CDF"/>
    <w:rsid w:val="001059CE"/>
    <w:rsid w:val="001121EB"/>
    <w:rsid w:val="001142BA"/>
    <w:rsid w:val="0011490E"/>
    <w:rsid w:val="00121E2C"/>
    <w:rsid w:val="001307C4"/>
    <w:rsid w:val="00134F10"/>
    <w:rsid w:val="001370D1"/>
    <w:rsid w:val="001422E7"/>
    <w:rsid w:val="00145C93"/>
    <w:rsid w:val="0016442C"/>
    <w:rsid w:val="00165AEF"/>
    <w:rsid w:val="00174895"/>
    <w:rsid w:val="00182BAA"/>
    <w:rsid w:val="00194E66"/>
    <w:rsid w:val="001A538C"/>
    <w:rsid w:val="001A5FF5"/>
    <w:rsid w:val="001B5F8A"/>
    <w:rsid w:val="001B6B32"/>
    <w:rsid w:val="001C3DC4"/>
    <w:rsid w:val="001C69FD"/>
    <w:rsid w:val="001C7A52"/>
    <w:rsid w:val="001D1D85"/>
    <w:rsid w:val="001D1E04"/>
    <w:rsid w:val="001E5625"/>
    <w:rsid w:val="001E57AF"/>
    <w:rsid w:val="001E6878"/>
    <w:rsid w:val="001F275A"/>
    <w:rsid w:val="002075BF"/>
    <w:rsid w:val="00215376"/>
    <w:rsid w:val="00216D46"/>
    <w:rsid w:val="002213A1"/>
    <w:rsid w:val="00222C0E"/>
    <w:rsid w:val="00225603"/>
    <w:rsid w:val="0022728C"/>
    <w:rsid w:val="0023401D"/>
    <w:rsid w:val="00257C78"/>
    <w:rsid w:val="0026230E"/>
    <w:rsid w:val="002703D7"/>
    <w:rsid w:val="00270D6F"/>
    <w:rsid w:val="00274FAA"/>
    <w:rsid w:val="00276718"/>
    <w:rsid w:val="002811C8"/>
    <w:rsid w:val="00290EEB"/>
    <w:rsid w:val="002B6A3E"/>
    <w:rsid w:val="002C30EB"/>
    <w:rsid w:val="002C6FC6"/>
    <w:rsid w:val="002D11C6"/>
    <w:rsid w:val="002D753A"/>
    <w:rsid w:val="002E575A"/>
    <w:rsid w:val="002F2C0E"/>
    <w:rsid w:val="002F4407"/>
    <w:rsid w:val="002F51AF"/>
    <w:rsid w:val="003046B6"/>
    <w:rsid w:val="0030658B"/>
    <w:rsid w:val="00310EFA"/>
    <w:rsid w:val="00332CDE"/>
    <w:rsid w:val="0033642F"/>
    <w:rsid w:val="00336E1C"/>
    <w:rsid w:val="00337A9E"/>
    <w:rsid w:val="00340085"/>
    <w:rsid w:val="00350C89"/>
    <w:rsid w:val="0035718B"/>
    <w:rsid w:val="00372D80"/>
    <w:rsid w:val="00381BDA"/>
    <w:rsid w:val="00385ED5"/>
    <w:rsid w:val="003A34FB"/>
    <w:rsid w:val="003A50E2"/>
    <w:rsid w:val="003E0AAF"/>
    <w:rsid w:val="003E30D0"/>
    <w:rsid w:val="003F3789"/>
    <w:rsid w:val="003F3A19"/>
    <w:rsid w:val="00411158"/>
    <w:rsid w:val="00424ED7"/>
    <w:rsid w:val="00427EEB"/>
    <w:rsid w:val="00437469"/>
    <w:rsid w:val="00446624"/>
    <w:rsid w:val="0045107B"/>
    <w:rsid w:val="00451548"/>
    <w:rsid w:val="00452E6F"/>
    <w:rsid w:val="00457893"/>
    <w:rsid w:val="0046317A"/>
    <w:rsid w:val="004664DA"/>
    <w:rsid w:val="0047298F"/>
    <w:rsid w:val="0047630E"/>
    <w:rsid w:val="00480594"/>
    <w:rsid w:val="004839E3"/>
    <w:rsid w:val="004904CF"/>
    <w:rsid w:val="00494AEB"/>
    <w:rsid w:val="004A4F75"/>
    <w:rsid w:val="004A61B8"/>
    <w:rsid w:val="004B58F5"/>
    <w:rsid w:val="004C15FA"/>
    <w:rsid w:val="004C5F0D"/>
    <w:rsid w:val="004D5B04"/>
    <w:rsid w:val="004E319D"/>
    <w:rsid w:val="004F2322"/>
    <w:rsid w:val="004F363B"/>
    <w:rsid w:val="004F56C8"/>
    <w:rsid w:val="00502119"/>
    <w:rsid w:val="0050319E"/>
    <w:rsid w:val="00503911"/>
    <w:rsid w:val="00505BDD"/>
    <w:rsid w:val="005105B0"/>
    <w:rsid w:val="00522779"/>
    <w:rsid w:val="005324AD"/>
    <w:rsid w:val="00542048"/>
    <w:rsid w:val="00545130"/>
    <w:rsid w:val="00562950"/>
    <w:rsid w:val="00563E50"/>
    <w:rsid w:val="0057103E"/>
    <w:rsid w:val="0057368E"/>
    <w:rsid w:val="005851D2"/>
    <w:rsid w:val="00585897"/>
    <w:rsid w:val="00590746"/>
    <w:rsid w:val="0059384B"/>
    <w:rsid w:val="00595D2E"/>
    <w:rsid w:val="005A5D5C"/>
    <w:rsid w:val="005B05E7"/>
    <w:rsid w:val="005B616E"/>
    <w:rsid w:val="005C5637"/>
    <w:rsid w:val="005C697E"/>
    <w:rsid w:val="005C7E9D"/>
    <w:rsid w:val="005D044B"/>
    <w:rsid w:val="005D3A67"/>
    <w:rsid w:val="005E4E53"/>
    <w:rsid w:val="005F5CE2"/>
    <w:rsid w:val="00603F24"/>
    <w:rsid w:val="006069D4"/>
    <w:rsid w:val="00610117"/>
    <w:rsid w:val="0061140C"/>
    <w:rsid w:val="00612DBA"/>
    <w:rsid w:val="00623F63"/>
    <w:rsid w:val="00624A24"/>
    <w:rsid w:val="0063004D"/>
    <w:rsid w:val="0063347D"/>
    <w:rsid w:val="00663AAF"/>
    <w:rsid w:val="00666E2E"/>
    <w:rsid w:val="006672C1"/>
    <w:rsid w:val="00672D8A"/>
    <w:rsid w:val="006864F3"/>
    <w:rsid w:val="006915C6"/>
    <w:rsid w:val="006B24B7"/>
    <w:rsid w:val="006C0110"/>
    <w:rsid w:val="006D1ADB"/>
    <w:rsid w:val="006D3B8D"/>
    <w:rsid w:val="006E7552"/>
    <w:rsid w:val="006F4861"/>
    <w:rsid w:val="006F75D2"/>
    <w:rsid w:val="00704F4D"/>
    <w:rsid w:val="00710455"/>
    <w:rsid w:val="007161C7"/>
    <w:rsid w:val="007250F7"/>
    <w:rsid w:val="007320B3"/>
    <w:rsid w:val="007331CD"/>
    <w:rsid w:val="00744E36"/>
    <w:rsid w:val="00744FEE"/>
    <w:rsid w:val="007520AF"/>
    <w:rsid w:val="00752312"/>
    <w:rsid w:val="007546EA"/>
    <w:rsid w:val="00755A3D"/>
    <w:rsid w:val="0075696B"/>
    <w:rsid w:val="0076603B"/>
    <w:rsid w:val="007772A1"/>
    <w:rsid w:val="00784B58"/>
    <w:rsid w:val="00790009"/>
    <w:rsid w:val="00792A17"/>
    <w:rsid w:val="007A1D49"/>
    <w:rsid w:val="007A5D75"/>
    <w:rsid w:val="007A6378"/>
    <w:rsid w:val="007B174C"/>
    <w:rsid w:val="007B3B6B"/>
    <w:rsid w:val="007B42BE"/>
    <w:rsid w:val="007B7A89"/>
    <w:rsid w:val="007B7D0E"/>
    <w:rsid w:val="007C07FB"/>
    <w:rsid w:val="007C0ECA"/>
    <w:rsid w:val="007E4AFD"/>
    <w:rsid w:val="007E584A"/>
    <w:rsid w:val="007F1D5D"/>
    <w:rsid w:val="008055A9"/>
    <w:rsid w:val="008110C6"/>
    <w:rsid w:val="008119DF"/>
    <w:rsid w:val="008135C7"/>
    <w:rsid w:val="00815834"/>
    <w:rsid w:val="00824409"/>
    <w:rsid w:val="00826878"/>
    <w:rsid w:val="0084581E"/>
    <w:rsid w:val="008459ED"/>
    <w:rsid w:val="008561E9"/>
    <w:rsid w:val="00863205"/>
    <w:rsid w:val="00863F31"/>
    <w:rsid w:val="00867DEF"/>
    <w:rsid w:val="008766EF"/>
    <w:rsid w:val="008863A9"/>
    <w:rsid w:val="0089104B"/>
    <w:rsid w:val="00895321"/>
    <w:rsid w:val="008A07FD"/>
    <w:rsid w:val="008A1BD5"/>
    <w:rsid w:val="008A1D7E"/>
    <w:rsid w:val="008A2EB4"/>
    <w:rsid w:val="008B2C87"/>
    <w:rsid w:val="008B5F22"/>
    <w:rsid w:val="008B66CF"/>
    <w:rsid w:val="008C1C30"/>
    <w:rsid w:val="008C4A0F"/>
    <w:rsid w:val="008C5BDC"/>
    <w:rsid w:val="008C6DF3"/>
    <w:rsid w:val="008D0131"/>
    <w:rsid w:val="008E69C8"/>
    <w:rsid w:val="008F1B89"/>
    <w:rsid w:val="00903D26"/>
    <w:rsid w:val="00912B28"/>
    <w:rsid w:val="00912EE3"/>
    <w:rsid w:val="00914B24"/>
    <w:rsid w:val="00933915"/>
    <w:rsid w:val="009425EE"/>
    <w:rsid w:val="00961EA2"/>
    <w:rsid w:val="009628A2"/>
    <w:rsid w:val="00964007"/>
    <w:rsid w:val="0097454F"/>
    <w:rsid w:val="009847C5"/>
    <w:rsid w:val="009856AC"/>
    <w:rsid w:val="00993E7E"/>
    <w:rsid w:val="009B62E7"/>
    <w:rsid w:val="009C5A56"/>
    <w:rsid w:val="009E06CA"/>
    <w:rsid w:val="009E5F1C"/>
    <w:rsid w:val="009E660D"/>
    <w:rsid w:val="009F0BE1"/>
    <w:rsid w:val="009F7182"/>
    <w:rsid w:val="00A1525C"/>
    <w:rsid w:val="00A244E9"/>
    <w:rsid w:val="00A30BD2"/>
    <w:rsid w:val="00A45C44"/>
    <w:rsid w:val="00A4610F"/>
    <w:rsid w:val="00A502E0"/>
    <w:rsid w:val="00A51FBF"/>
    <w:rsid w:val="00A5744E"/>
    <w:rsid w:val="00A7515D"/>
    <w:rsid w:val="00A848FB"/>
    <w:rsid w:val="00A84DC4"/>
    <w:rsid w:val="00A93543"/>
    <w:rsid w:val="00A97A55"/>
    <w:rsid w:val="00AA2141"/>
    <w:rsid w:val="00AA72A6"/>
    <w:rsid w:val="00AB0C19"/>
    <w:rsid w:val="00AC522A"/>
    <w:rsid w:val="00AC602E"/>
    <w:rsid w:val="00AC7A31"/>
    <w:rsid w:val="00AD2994"/>
    <w:rsid w:val="00AD2E91"/>
    <w:rsid w:val="00AD6BBA"/>
    <w:rsid w:val="00AE3C1F"/>
    <w:rsid w:val="00B01251"/>
    <w:rsid w:val="00B12AF6"/>
    <w:rsid w:val="00B37423"/>
    <w:rsid w:val="00B435E3"/>
    <w:rsid w:val="00B44D81"/>
    <w:rsid w:val="00B4569A"/>
    <w:rsid w:val="00B459D4"/>
    <w:rsid w:val="00B51F36"/>
    <w:rsid w:val="00B527E6"/>
    <w:rsid w:val="00B539FF"/>
    <w:rsid w:val="00B66642"/>
    <w:rsid w:val="00B66A4E"/>
    <w:rsid w:val="00B67E3A"/>
    <w:rsid w:val="00B80D5C"/>
    <w:rsid w:val="00B8769A"/>
    <w:rsid w:val="00B9439E"/>
    <w:rsid w:val="00B94BC0"/>
    <w:rsid w:val="00BA2D37"/>
    <w:rsid w:val="00BC10A7"/>
    <w:rsid w:val="00BC27F1"/>
    <w:rsid w:val="00BC513B"/>
    <w:rsid w:val="00BD5F63"/>
    <w:rsid w:val="00BD6801"/>
    <w:rsid w:val="00BE6E36"/>
    <w:rsid w:val="00C0423A"/>
    <w:rsid w:val="00C0480A"/>
    <w:rsid w:val="00C1165F"/>
    <w:rsid w:val="00C13964"/>
    <w:rsid w:val="00C14E95"/>
    <w:rsid w:val="00C24381"/>
    <w:rsid w:val="00C47E7B"/>
    <w:rsid w:val="00C51034"/>
    <w:rsid w:val="00C53896"/>
    <w:rsid w:val="00C53DAC"/>
    <w:rsid w:val="00C56B79"/>
    <w:rsid w:val="00C73844"/>
    <w:rsid w:val="00C77AD5"/>
    <w:rsid w:val="00C77C41"/>
    <w:rsid w:val="00C80A9D"/>
    <w:rsid w:val="00C90D1F"/>
    <w:rsid w:val="00C961C3"/>
    <w:rsid w:val="00C9738F"/>
    <w:rsid w:val="00CA0CF8"/>
    <w:rsid w:val="00CA1FA6"/>
    <w:rsid w:val="00CB6233"/>
    <w:rsid w:val="00CC12AF"/>
    <w:rsid w:val="00CE0A50"/>
    <w:rsid w:val="00CE2429"/>
    <w:rsid w:val="00CE4A13"/>
    <w:rsid w:val="00CE60DF"/>
    <w:rsid w:val="00CE738E"/>
    <w:rsid w:val="00CF63BA"/>
    <w:rsid w:val="00D03E3D"/>
    <w:rsid w:val="00D0526D"/>
    <w:rsid w:val="00D13F54"/>
    <w:rsid w:val="00D160D9"/>
    <w:rsid w:val="00D301B9"/>
    <w:rsid w:val="00D42968"/>
    <w:rsid w:val="00D51461"/>
    <w:rsid w:val="00D53BB6"/>
    <w:rsid w:val="00D56A44"/>
    <w:rsid w:val="00D63CFB"/>
    <w:rsid w:val="00D670B8"/>
    <w:rsid w:val="00D71816"/>
    <w:rsid w:val="00D77236"/>
    <w:rsid w:val="00D81635"/>
    <w:rsid w:val="00D84E01"/>
    <w:rsid w:val="00D8743A"/>
    <w:rsid w:val="00D97D86"/>
    <w:rsid w:val="00D97FBE"/>
    <w:rsid w:val="00DA2FF0"/>
    <w:rsid w:val="00DA7BCB"/>
    <w:rsid w:val="00DB2E07"/>
    <w:rsid w:val="00DB38B7"/>
    <w:rsid w:val="00DC3BBC"/>
    <w:rsid w:val="00DC6D9F"/>
    <w:rsid w:val="00DD4F5D"/>
    <w:rsid w:val="00DE4512"/>
    <w:rsid w:val="00DF4D5B"/>
    <w:rsid w:val="00DF7D62"/>
    <w:rsid w:val="00DF7E4B"/>
    <w:rsid w:val="00E00949"/>
    <w:rsid w:val="00E13CA9"/>
    <w:rsid w:val="00E16032"/>
    <w:rsid w:val="00E170C4"/>
    <w:rsid w:val="00E17F3B"/>
    <w:rsid w:val="00E23FDA"/>
    <w:rsid w:val="00E651BE"/>
    <w:rsid w:val="00E72337"/>
    <w:rsid w:val="00E744F5"/>
    <w:rsid w:val="00E86BBC"/>
    <w:rsid w:val="00E93199"/>
    <w:rsid w:val="00EA0147"/>
    <w:rsid w:val="00EA1416"/>
    <w:rsid w:val="00EA7F4C"/>
    <w:rsid w:val="00EB52BC"/>
    <w:rsid w:val="00EC24A7"/>
    <w:rsid w:val="00EC3EAD"/>
    <w:rsid w:val="00ED211E"/>
    <w:rsid w:val="00ED4949"/>
    <w:rsid w:val="00EE03A1"/>
    <w:rsid w:val="00EE2958"/>
    <w:rsid w:val="00EE59E9"/>
    <w:rsid w:val="00EF7C8B"/>
    <w:rsid w:val="00F00DB2"/>
    <w:rsid w:val="00F018AF"/>
    <w:rsid w:val="00F07BB0"/>
    <w:rsid w:val="00F2013B"/>
    <w:rsid w:val="00F25789"/>
    <w:rsid w:val="00F258F4"/>
    <w:rsid w:val="00F2765C"/>
    <w:rsid w:val="00F320D4"/>
    <w:rsid w:val="00F6530E"/>
    <w:rsid w:val="00F67757"/>
    <w:rsid w:val="00F70646"/>
    <w:rsid w:val="00F7270B"/>
    <w:rsid w:val="00F72939"/>
    <w:rsid w:val="00F75C31"/>
    <w:rsid w:val="00F84825"/>
    <w:rsid w:val="00F85082"/>
    <w:rsid w:val="00F96B4F"/>
    <w:rsid w:val="00F97D12"/>
    <w:rsid w:val="00FA24BE"/>
    <w:rsid w:val="00FA5F02"/>
    <w:rsid w:val="00FA70BD"/>
    <w:rsid w:val="00FA7E59"/>
    <w:rsid w:val="00FB3E42"/>
    <w:rsid w:val="00FB4B91"/>
    <w:rsid w:val="00FC4E9A"/>
    <w:rsid w:val="00FC6FAA"/>
    <w:rsid w:val="00FC6FBD"/>
    <w:rsid w:val="00FC7B8A"/>
    <w:rsid w:val="00FD067A"/>
    <w:rsid w:val="00FD07A3"/>
    <w:rsid w:val="00FD24F3"/>
    <w:rsid w:val="00FD6A09"/>
    <w:rsid w:val="00FE3355"/>
    <w:rsid w:val="00FE4543"/>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DC4"/>
    <w:rPr>
      <w:sz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Verdana" w:hAnsi="Verdana"/>
      <w:b/>
      <w:bCs/>
      <w:lang w:val="en-IE"/>
    </w:rPr>
  </w:style>
  <w:style w:type="paragraph" w:customStyle="1" w:styleId="Novatopicheading">
    <w:name w:val="Nova topic heading"/>
    <w:basedOn w:val="Normal"/>
    <w:next w:val="Normal"/>
    <w:rPr>
      <w:rFonts w:ascii="Verdana" w:hAnsi="Verdana"/>
      <w:b/>
    </w:rPr>
  </w:style>
  <w:style w:type="paragraph" w:customStyle="1" w:styleId="NovaSessionHeading">
    <w:name w:val="Nova Session Heading"/>
    <w:basedOn w:val="Heading1"/>
    <w:next w:val="Normal"/>
    <w:rPr>
      <w:rFonts w:ascii="Verdana" w:hAnsi="Verdana"/>
      <w:sz w:val="24"/>
    </w:rPr>
  </w:style>
  <w:style w:type="paragraph" w:styleId="TOC1">
    <w:name w:val="toc 1"/>
    <w:basedOn w:val="Normal"/>
    <w:next w:val="Normal"/>
    <w:autoRedefine/>
    <w:semiHidden/>
  </w:style>
  <w:style w:type="character" w:styleId="Hyperlink">
    <w:name w:val="Hyperlink"/>
    <w:rPr>
      <w:color w:val="0000FF"/>
      <w:u w:val="single"/>
    </w:rPr>
  </w:style>
  <w:style w:type="paragraph" w:styleId="TOC2">
    <w:name w:val="toc 2"/>
    <w:basedOn w:val="Normal"/>
    <w:next w:val="Normal"/>
    <w:autoRedefine/>
    <w:semiHidden/>
    <w:pPr>
      <w:ind w:left="240"/>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PageNumber">
    <w:name w:val="page number"/>
    <w:basedOn w:val="DefaultParagraphFont"/>
  </w:style>
  <w:style w:type="paragraph" w:styleId="Subtitle">
    <w:name w:val="Subtitle"/>
    <w:basedOn w:val="Normal"/>
    <w:qFormat/>
    <w:rPr>
      <w:rFonts w:ascii="Verdana" w:hAnsi="Verdana"/>
      <w:b/>
      <w:bCs/>
      <w:sz w:val="20"/>
      <w:lang w:val="en-IE"/>
    </w:rPr>
  </w:style>
  <w:style w:type="paragraph" w:styleId="NormalWeb">
    <w:name w:val="Normal (Web)"/>
    <w:basedOn w:val="Normal"/>
    <w:uiPriority w:val="99"/>
    <w:rsid w:val="00DC6D9F"/>
    <w:pPr>
      <w:spacing w:before="100" w:beforeAutospacing="1" w:after="100" w:afterAutospacing="1"/>
    </w:pPr>
  </w:style>
  <w:style w:type="paragraph" w:styleId="BalloonText">
    <w:name w:val="Balloon Text"/>
    <w:basedOn w:val="Normal"/>
    <w:semiHidden/>
    <w:rsid w:val="00D53BB6"/>
    <w:rPr>
      <w:rFonts w:ascii="Tahoma" w:hAnsi="Tahoma" w:cs="Tahoma"/>
      <w:sz w:val="16"/>
      <w:szCs w:val="16"/>
    </w:rPr>
  </w:style>
  <w:style w:type="paragraph" w:styleId="BodyText">
    <w:name w:val="Body Text"/>
    <w:basedOn w:val="Normal"/>
    <w:rsid w:val="006F75D2"/>
    <w:pPr>
      <w:jc w:val="both"/>
    </w:pPr>
    <w:rPr>
      <w:rFonts w:ascii="Century Gothic" w:hAnsi="Century Gothic"/>
      <w:sz w:val="20"/>
    </w:rPr>
  </w:style>
  <w:style w:type="paragraph" w:styleId="ListParagraph">
    <w:name w:val="List Paragraph"/>
    <w:basedOn w:val="Normal"/>
    <w:uiPriority w:val="34"/>
    <w:qFormat/>
    <w:rsid w:val="00F97D12"/>
    <w:pPr>
      <w:ind w:left="720"/>
    </w:pPr>
  </w:style>
  <w:style w:type="character" w:customStyle="1" w:styleId="FooterChar">
    <w:name w:val="Footer Char"/>
    <w:link w:val="Footer"/>
    <w:uiPriority w:val="99"/>
    <w:rsid w:val="00EE59E9"/>
    <w:rPr>
      <w:sz w:val="24"/>
      <w:lang w:val="en-GB" w:eastAsia="en-US"/>
    </w:rPr>
  </w:style>
  <w:style w:type="character" w:customStyle="1" w:styleId="sitxt">
    <w:name w:val="sitxt"/>
    <w:rsid w:val="00AD2994"/>
  </w:style>
  <w:style w:type="table" w:styleId="TableGrid">
    <w:name w:val="Table Grid"/>
    <w:basedOn w:val="TableNormal"/>
    <w:uiPriority w:val="59"/>
    <w:rsid w:val="00A84DC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5F0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6E3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0391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E660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DC4"/>
    <w:rPr>
      <w:sz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Verdana" w:hAnsi="Verdana"/>
      <w:b/>
      <w:bCs/>
      <w:lang w:val="en-IE"/>
    </w:rPr>
  </w:style>
  <w:style w:type="paragraph" w:customStyle="1" w:styleId="Novatopicheading">
    <w:name w:val="Nova topic heading"/>
    <w:basedOn w:val="Normal"/>
    <w:next w:val="Normal"/>
    <w:rPr>
      <w:rFonts w:ascii="Verdana" w:hAnsi="Verdana"/>
      <w:b/>
    </w:rPr>
  </w:style>
  <w:style w:type="paragraph" w:customStyle="1" w:styleId="NovaSessionHeading">
    <w:name w:val="Nova Session Heading"/>
    <w:basedOn w:val="Heading1"/>
    <w:next w:val="Normal"/>
    <w:rPr>
      <w:rFonts w:ascii="Verdana" w:hAnsi="Verdana"/>
      <w:sz w:val="24"/>
    </w:rPr>
  </w:style>
  <w:style w:type="paragraph" w:styleId="TOC1">
    <w:name w:val="toc 1"/>
    <w:basedOn w:val="Normal"/>
    <w:next w:val="Normal"/>
    <w:autoRedefine/>
    <w:semiHidden/>
  </w:style>
  <w:style w:type="character" w:styleId="Hyperlink">
    <w:name w:val="Hyperlink"/>
    <w:rPr>
      <w:color w:val="0000FF"/>
      <w:u w:val="single"/>
    </w:rPr>
  </w:style>
  <w:style w:type="paragraph" w:styleId="TOC2">
    <w:name w:val="toc 2"/>
    <w:basedOn w:val="Normal"/>
    <w:next w:val="Normal"/>
    <w:autoRedefine/>
    <w:semiHidden/>
    <w:pPr>
      <w:ind w:left="240"/>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PageNumber">
    <w:name w:val="page number"/>
    <w:basedOn w:val="DefaultParagraphFont"/>
  </w:style>
  <w:style w:type="paragraph" w:styleId="Subtitle">
    <w:name w:val="Subtitle"/>
    <w:basedOn w:val="Normal"/>
    <w:qFormat/>
    <w:rPr>
      <w:rFonts w:ascii="Verdana" w:hAnsi="Verdana"/>
      <w:b/>
      <w:bCs/>
      <w:sz w:val="20"/>
      <w:lang w:val="en-IE"/>
    </w:rPr>
  </w:style>
  <w:style w:type="paragraph" w:styleId="NormalWeb">
    <w:name w:val="Normal (Web)"/>
    <w:basedOn w:val="Normal"/>
    <w:uiPriority w:val="99"/>
    <w:rsid w:val="00DC6D9F"/>
    <w:pPr>
      <w:spacing w:before="100" w:beforeAutospacing="1" w:after="100" w:afterAutospacing="1"/>
    </w:pPr>
  </w:style>
  <w:style w:type="paragraph" w:styleId="BalloonText">
    <w:name w:val="Balloon Text"/>
    <w:basedOn w:val="Normal"/>
    <w:semiHidden/>
    <w:rsid w:val="00D53BB6"/>
    <w:rPr>
      <w:rFonts w:ascii="Tahoma" w:hAnsi="Tahoma" w:cs="Tahoma"/>
      <w:sz w:val="16"/>
      <w:szCs w:val="16"/>
    </w:rPr>
  </w:style>
  <w:style w:type="paragraph" w:styleId="BodyText">
    <w:name w:val="Body Text"/>
    <w:basedOn w:val="Normal"/>
    <w:rsid w:val="006F75D2"/>
    <w:pPr>
      <w:jc w:val="both"/>
    </w:pPr>
    <w:rPr>
      <w:rFonts w:ascii="Century Gothic" w:hAnsi="Century Gothic"/>
      <w:sz w:val="20"/>
    </w:rPr>
  </w:style>
  <w:style w:type="paragraph" w:styleId="ListParagraph">
    <w:name w:val="List Paragraph"/>
    <w:basedOn w:val="Normal"/>
    <w:uiPriority w:val="34"/>
    <w:qFormat/>
    <w:rsid w:val="00F97D12"/>
    <w:pPr>
      <w:ind w:left="720"/>
    </w:pPr>
  </w:style>
  <w:style w:type="character" w:customStyle="1" w:styleId="FooterChar">
    <w:name w:val="Footer Char"/>
    <w:link w:val="Footer"/>
    <w:uiPriority w:val="99"/>
    <w:rsid w:val="00EE59E9"/>
    <w:rPr>
      <w:sz w:val="24"/>
      <w:lang w:val="en-GB" w:eastAsia="en-US"/>
    </w:rPr>
  </w:style>
  <w:style w:type="character" w:customStyle="1" w:styleId="sitxt">
    <w:name w:val="sitxt"/>
    <w:rsid w:val="00AD2994"/>
  </w:style>
  <w:style w:type="table" w:styleId="TableGrid">
    <w:name w:val="Table Grid"/>
    <w:basedOn w:val="TableNormal"/>
    <w:uiPriority w:val="59"/>
    <w:rsid w:val="00A84DC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5F0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6E3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0391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E660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8424">
      <w:bodyDiv w:val="1"/>
      <w:marLeft w:val="0"/>
      <w:marRight w:val="0"/>
      <w:marTop w:val="0"/>
      <w:marBottom w:val="0"/>
      <w:divBdr>
        <w:top w:val="none" w:sz="0" w:space="0" w:color="auto"/>
        <w:left w:val="none" w:sz="0" w:space="0" w:color="auto"/>
        <w:bottom w:val="none" w:sz="0" w:space="0" w:color="auto"/>
        <w:right w:val="none" w:sz="0" w:space="0" w:color="auto"/>
      </w:divBdr>
      <w:divsChild>
        <w:div w:id="1889416719">
          <w:marLeft w:val="0"/>
          <w:marRight w:val="0"/>
          <w:marTop w:val="0"/>
          <w:marBottom w:val="0"/>
          <w:divBdr>
            <w:top w:val="none" w:sz="0" w:space="0" w:color="auto"/>
            <w:left w:val="none" w:sz="0" w:space="0" w:color="auto"/>
            <w:bottom w:val="none" w:sz="0" w:space="0" w:color="auto"/>
            <w:right w:val="none" w:sz="0" w:space="0" w:color="auto"/>
          </w:divBdr>
          <w:divsChild>
            <w:div w:id="855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5115">
      <w:bodyDiv w:val="1"/>
      <w:marLeft w:val="0"/>
      <w:marRight w:val="0"/>
      <w:marTop w:val="0"/>
      <w:marBottom w:val="0"/>
      <w:divBdr>
        <w:top w:val="none" w:sz="0" w:space="0" w:color="auto"/>
        <w:left w:val="none" w:sz="0" w:space="0" w:color="auto"/>
        <w:bottom w:val="none" w:sz="0" w:space="0" w:color="auto"/>
        <w:right w:val="none" w:sz="0" w:space="0" w:color="auto"/>
      </w:divBdr>
      <w:divsChild>
        <w:div w:id="1919056080">
          <w:marLeft w:val="547"/>
          <w:marRight w:val="0"/>
          <w:marTop w:val="106"/>
          <w:marBottom w:val="0"/>
          <w:divBdr>
            <w:top w:val="none" w:sz="0" w:space="0" w:color="auto"/>
            <w:left w:val="none" w:sz="0" w:space="0" w:color="auto"/>
            <w:bottom w:val="none" w:sz="0" w:space="0" w:color="auto"/>
            <w:right w:val="none" w:sz="0" w:space="0" w:color="auto"/>
          </w:divBdr>
        </w:div>
        <w:div w:id="888758874">
          <w:marLeft w:val="547"/>
          <w:marRight w:val="0"/>
          <w:marTop w:val="106"/>
          <w:marBottom w:val="0"/>
          <w:divBdr>
            <w:top w:val="none" w:sz="0" w:space="0" w:color="auto"/>
            <w:left w:val="none" w:sz="0" w:space="0" w:color="auto"/>
            <w:bottom w:val="none" w:sz="0" w:space="0" w:color="auto"/>
            <w:right w:val="none" w:sz="0" w:space="0" w:color="auto"/>
          </w:divBdr>
        </w:div>
        <w:div w:id="1730372882">
          <w:marLeft w:val="547"/>
          <w:marRight w:val="0"/>
          <w:marTop w:val="106"/>
          <w:marBottom w:val="0"/>
          <w:divBdr>
            <w:top w:val="none" w:sz="0" w:space="0" w:color="auto"/>
            <w:left w:val="none" w:sz="0" w:space="0" w:color="auto"/>
            <w:bottom w:val="none" w:sz="0" w:space="0" w:color="auto"/>
            <w:right w:val="none" w:sz="0" w:space="0" w:color="auto"/>
          </w:divBdr>
        </w:div>
        <w:div w:id="76637902">
          <w:marLeft w:val="547"/>
          <w:marRight w:val="0"/>
          <w:marTop w:val="106"/>
          <w:marBottom w:val="0"/>
          <w:divBdr>
            <w:top w:val="none" w:sz="0" w:space="0" w:color="auto"/>
            <w:left w:val="none" w:sz="0" w:space="0" w:color="auto"/>
            <w:bottom w:val="none" w:sz="0" w:space="0" w:color="auto"/>
            <w:right w:val="none" w:sz="0" w:space="0" w:color="auto"/>
          </w:divBdr>
        </w:div>
      </w:divsChild>
    </w:div>
    <w:div w:id="587468737">
      <w:bodyDiv w:val="1"/>
      <w:marLeft w:val="0"/>
      <w:marRight w:val="0"/>
      <w:marTop w:val="0"/>
      <w:marBottom w:val="0"/>
      <w:divBdr>
        <w:top w:val="none" w:sz="0" w:space="0" w:color="auto"/>
        <w:left w:val="none" w:sz="0" w:space="0" w:color="auto"/>
        <w:bottom w:val="none" w:sz="0" w:space="0" w:color="auto"/>
        <w:right w:val="none" w:sz="0" w:space="0" w:color="auto"/>
      </w:divBdr>
    </w:div>
    <w:div w:id="643194481">
      <w:bodyDiv w:val="1"/>
      <w:marLeft w:val="0"/>
      <w:marRight w:val="0"/>
      <w:marTop w:val="0"/>
      <w:marBottom w:val="0"/>
      <w:divBdr>
        <w:top w:val="none" w:sz="0" w:space="0" w:color="auto"/>
        <w:left w:val="none" w:sz="0" w:space="0" w:color="auto"/>
        <w:bottom w:val="none" w:sz="0" w:space="0" w:color="auto"/>
        <w:right w:val="none" w:sz="0" w:space="0" w:color="auto"/>
      </w:divBdr>
    </w:div>
    <w:div w:id="878666053">
      <w:bodyDiv w:val="1"/>
      <w:marLeft w:val="0"/>
      <w:marRight w:val="0"/>
      <w:marTop w:val="0"/>
      <w:marBottom w:val="0"/>
      <w:divBdr>
        <w:top w:val="none" w:sz="0" w:space="0" w:color="auto"/>
        <w:left w:val="none" w:sz="0" w:space="0" w:color="auto"/>
        <w:bottom w:val="none" w:sz="0" w:space="0" w:color="auto"/>
        <w:right w:val="none" w:sz="0" w:space="0" w:color="auto"/>
      </w:divBdr>
    </w:div>
    <w:div w:id="1017271168">
      <w:bodyDiv w:val="1"/>
      <w:marLeft w:val="0"/>
      <w:marRight w:val="0"/>
      <w:marTop w:val="0"/>
      <w:marBottom w:val="0"/>
      <w:divBdr>
        <w:top w:val="none" w:sz="0" w:space="0" w:color="auto"/>
        <w:left w:val="none" w:sz="0" w:space="0" w:color="auto"/>
        <w:bottom w:val="none" w:sz="0" w:space="0" w:color="auto"/>
        <w:right w:val="none" w:sz="0" w:space="0" w:color="auto"/>
      </w:divBdr>
      <w:divsChild>
        <w:div w:id="902259570">
          <w:marLeft w:val="0"/>
          <w:marRight w:val="0"/>
          <w:marTop w:val="0"/>
          <w:marBottom w:val="0"/>
          <w:divBdr>
            <w:top w:val="none" w:sz="0" w:space="0" w:color="auto"/>
            <w:left w:val="none" w:sz="0" w:space="0" w:color="auto"/>
            <w:bottom w:val="none" w:sz="0" w:space="0" w:color="auto"/>
            <w:right w:val="none" w:sz="0" w:space="0" w:color="auto"/>
          </w:divBdr>
          <w:divsChild>
            <w:div w:id="157114850">
              <w:marLeft w:val="0"/>
              <w:marRight w:val="0"/>
              <w:marTop w:val="0"/>
              <w:marBottom w:val="0"/>
              <w:divBdr>
                <w:top w:val="none" w:sz="0" w:space="0" w:color="auto"/>
                <w:left w:val="none" w:sz="0" w:space="0" w:color="auto"/>
                <w:bottom w:val="none" w:sz="0" w:space="0" w:color="auto"/>
                <w:right w:val="none" w:sz="0" w:space="0" w:color="auto"/>
              </w:divBdr>
            </w:div>
            <w:div w:id="322242007">
              <w:marLeft w:val="0"/>
              <w:marRight w:val="0"/>
              <w:marTop w:val="0"/>
              <w:marBottom w:val="0"/>
              <w:divBdr>
                <w:top w:val="none" w:sz="0" w:space="0" w:color="auto"/>
                <w:left w:val="none" w:sz="0" w:space="0" w:color="auto"/>
                <w:bottom w:val="none" w:sz="0" w:space="0" w:color="auto"/>
                <w:right w:val="none" w:sz="0" w:space="0" w:color="auto"/>
              </w:divBdr>
            </w:div>
            <w:div w:id="960381454">
              <w:marLeft w:val="0"/>
              <w:marRight w:val="0"/>
              <w:marTop w:val="0"/>
              <w:marBottom w:val="0"/>
              <w:divBdr>
                <w:top w:val="none" w:sz="0" w:space="0" w:color="auto"/>
                <w:left w:val="none" w:sz="0" w:space="0" w:color="auto"/>
                <w:bottom w:val="none" w:sz="0" w:space="0" w:color="auto"/>
                <w:right w:val="none" w:sz="0" w:space="0" w:color="auto"/>
              </w:divBdr>
            </w:div>
            <w:div w:id="12481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5063">
      <w:bodyDiv w:val="1"/>
      <w:marLeft w:val="0"/>
      <w:marRight w:val="0"/>
      <w:marTop w:val="0"/>
      <w:marBottom w:val="0"/>
      <w:divBdr>
        <w:top w:val="none" w:sz="0" w:space="0" w:color="auto"/>
        <w:left w:val="none" w:sz="0" w:space="0" w:color="auto"/>
        <w:bottom w:val="none" w:sz="0" w:space="0" w:color="auto"/>
        <w:right w:val="none" w:sz="0" w:space="0" w:color="auto"/>
      </w:divBdr>
    </w:div>
    <w:div w:id="1412197958">
      <w:bodyDiv w:val="1"/>
      <w:marLeft w:val="0"/>
      <w:marRight w:val="0"/>
      <w:marTop w:val="0"/>
      <w:marBottom w:val="0"/>
      <w:divBdr>
        <w:top w:val="none" w:sz="0" w:space="0" w:color="auto"/>
        <w:left w:val="none" w:sz="0" w:space="0" w:color="auto"/>
        <w:bottom w:val="none" w:sz="0" w:space="0" w:color="auto"/>
        <w:right w:val="none" w:sz="0" w:space="0" w:color="auto"/>
      </w:divBdr>
    </w:div>
    <w:div w:id="1452476689">
      <w:bodyDiv w:val="1"/>
      <w:marLeft w:val="0"/>
      <w:marRight w:val="0"/>
      <w:marTop w:val="0"/>
      <w:marBottom w:val="0"/>
      <w:divBdr>
        <w:top w:val="none" w:sz="0" w:space="0" w:color="auto"/>
        <w:left w:val="none" w:sz="0" w:space="0" w:color="auto"/>
        <w:bottom w:val="none" w:sz="0" w:space="0" w:color="auto"/>
        <w:right w:val="none" w:sz="0" w:space="0" w:color="auto"/>
      </w:divBdr>
    </w:div>
    <w:div w:id="1471173348">
      <w:bodyDiv w:val="1"/>
      <w:marLeft w:val="0"/>
      <w:marRight w:val="0"/>
      <w:marTop w:val="0"/>
      <w:marBottom w:val="0"/>
      <w:divBdr>
        <w:top w:val="none" w:sz="0" w:space="0" w:color="auto"/>
        <w:left w:val="none" w:sz="0" w:space="0" w:color="auto"/>
        <w:bottom w:val="none" w:sz="0" w:space="0" w:color="auto"/>
        <w:right w:val="none" w:sz="0" w:space="0" w:color="auto"/>
      </w:divBdr>
    </w:div>
    <w:div w:id="1554465523">
      <w:bodyDiv w:val="1"/>
      <w:marLeft w:val="0"/>
      <w:marRight w:val="0"/>
      <w:marTop w:val="0"/>
      <w:marBottom w:val="0"/>
      <w:divBdr>
        <w:top w:val="none" w:sz="0" w:space="0" w:color="auto"/>
        <w:left w:val="none" w:sz="0" w:space="0" w:color="auto"/>
        <w:bottom w:val="none" w:sz="0" w:space="0" w:color="auto"/>
        <w:right w:val="none" w:sz="0" w:space="0" w:color="auto"/>
      </w:divBdr>
      <w:divsChild>
        <w:div w:id="867717995">
          <w:marLeft w:val="0"/>
          <w:marRight w:val="0"/>
          <w:marTop w:val="0"/>
          <w:marBottom w:val="0"/>
          <w:divBdr>
            <w:top w:val="none" w:sz="0" w:space="0" w:color="auto"/>
            <w:left w:val="none" w:sz="0" w:space="0" w:color="auto"/>
            <w:bottom w:val="none" w:sz="0" w:space="0" w:color="auto"/>
            <w:right w:val="none" w:sz="0" w:space="0" w:color="auto"/>
          </w:divBdr>
          <w:divsChild>
            <w:div w:id="28115459">
              <w:marLeft w:val="0"/>
              <w:marRight w:val="0"/>
              <w:marTop w:val="0"/>
              <w:marBottom w:val="0"/>
              <w:divBdr>
                <w:top w:val="none" w:sz="0" w:space="0" w:color="auto"/>
                <w:left w:val="none" w:sz="0" w:space="0" w:color="auto"/>
                <w:bottom w:val="none" w:sz="0" w:space="0" w:color="auto"/>
                <w:right w:val="none" w:sz="0" w:space="0" w:color="auto"/>
              </w:divBdr>
            </w:div>
            <w:div w:id="144929794">
              <w:marLeft w:val="0"/>
              <w:marRight w:val="0"/>
              <w:marTop w:val="0"/>
              <w:marBottom w:val="0"/>
              <w:divBdr>
                <w:top w:val="none" w:sz="0" w:space="0" w:color="auto"/>
                <w:left w:val="none" w:sz="0" w:space="0" w:color="auto"/>
                <w:bottom w:val="none" w:sz="0" w:space="0" w:color="auto"/>
                <w:right w:val="none" w:sz="0" w:space="0" w:color="auto"/>
              </w:divBdr>
            </w:div>
            <w:div w:id="475028888">
              <w:marLeft w:val="0"/>
              <w:marRight w:val="0"/>
              <w:marTop w:val="0"/>
              <w:marBottom w:val="0"/>
              <w:divBdr>
                <w:top w:val="none" w:sz="0" w:space="0" w:color="auto"/>
                <w:left w:val="none" w:sz="0" w:space="0" w:color="auto"/>
                <w:bottom w:val="none" w:sz="0" w:space="0" w:color="auto"/>
                <w:right w:val="none" w:sz="0" w:space="0" w:color="auto"/>
              </w:divBdr>
            </w:div>
            <w:div w:id="579413633">
              <w:marLeft w:val="0"/>
              <w:marRight w:val="0"/>
              <w:marTop w:val="0"/>
              <w:marBottom w:val="0"/>
              <w:divBdr>
                <w:top w:val="none" w:sz="0" w:space="0" w:color="auto"/>
                <w:left w:val="none" w:sz="0" w:space="0" w:color="auto"/>
                <w:bottom w:val="none" w:sz="0" w:space="0" w:color="auto"/>
                <w:right w:val="none" w:sz="0" w:space="0" w:color="auto"/>
              </w:divBdr>
            </w:div>
            <w:div w:id="780488611">
              <w:marLeft w:val="0"/>
              <w:marRight w:val="0"/>
              <w:marTop w:val="0"/>
              <w:marBottom w:val="0"/>
              <w:divBdr>
                <w:top w:val="none" w:sz="0" w:space="0" w:color="auto"/>
                <w:left w:val="none" w:sz="0" w:space="0" w:color="auto"/>
                <w:bottom w:val="none" w:sz="0" w:space="0" w:color="auto"/>
                <w:right w:val="none" w:sz="0" w:space="0" w:color="auto"/>
              </w:divBdr>
            </w:div>
            <w:div w:id="1382171088">
              <w:marLeft w:val="0"/>
              <w:marRight w:val="0"/>
              <w:marTop w:val="0"/>
              <w:marBottom w:val="0"/>
              <w:divBdr>
                <w:top w:val="none" w:sz="0" w:space="0" w:color="auto"/>
                <w:left w:val="none" w:sz="0" w:space="0" w:color="auto"/>
                <w:bottom w:val="none" w:sz="0" w:space="0" w:color="auto"/>
                <w:right w:val="none" w:sz="0" w:space="0" w:color="auto"/>
              </w:divBdr>
            </w:div>
            <w:div w:id="1440027296">
              <w:marLeft w:val="0"/>
              <w:marRight w:val="0"/>
              <w:marTop w:val="0"/>
              <w:marBottom w:val="0"/>
              <w:divBdr>
                <w:top w:val="none" w:sz="0" w:space="0" w:color="auto"/>
                <w:left w:val="none" w:sz="0" w:space="0" w:color="auto"/>
                <w:bottom w:val="none" w:sz="0" w:space="0" w:color="auto"/>
                <w:right w:val="none" w:sz="0" w:space="0" w:color="auto"/>
              </w:divBdr>
            </w:div>
            <w:div w:id="1784958918">
              <w:marLeft w:val="0"/>
              <w:marRight w:val="0"/>
              <w:marTop w:val="0"/>
              <w:marBottom w:val="0"/>
              <w:divBdr>
                <w:top w:val="none" w:sz="0" w:space="0" w:color="auto"/>
                <w:left w:val="none" w:sz="0" w:space="0" w:color="auto"/>
                <w:bottom w:val="none" w:sz="0" w:space="0" w:color="auto"/>
                <w:right w:val="none" w:sz="0" w:space="0" w:color="auto"/>
              </w:divBdr>
            </w:div>
            <w:div w:id="1871992307">
              <w:marLeft w:val="0"/>
              <w:marRight w:val="0"/>
              <w:marTop w:val="0"/>
              <w:marBottom w:val="0"/>
              <w:divBdr>
                <w:top w:val="none" w:sz="0" w:space="0" w:color="auto"/>
                <w:left w:val="none" w:sz="0" w:space="0" w:color="auto"/>
                <w:bottom w:val="none" w:sz="0" w:space="0" w:color="auto"/>
                <w:right w:val="none" w:sz="0" w:space="0" w:color="auto"/>
              </w:divBdr>
            </w:div>
            <w:div w:id="19695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5488">
      <w:bodyDiv w:val="1"/>
      <w:marLeft w:val="0"/>
      <w:marRight w:val="0"/>
      <w:marTop w:val="0"/>
      <w:marBottom w:val="0"/>
      <w:divBdr>
        <w:top w:val="none" w:sz="0" w:space="0" w:color="auto"/>
        <w:left w:val="none" w:sz="0" w:space="0" w:color="auto"/>
        <w:bottom w:val="none" w:sz="0" w:space="0" w:color="auto"/>
        <w:right w:val="none" w:sz="0" w:space="0" w:color="auto"/>
      </w:divBdr>
      <w:divsChild>
        <w:div w:id="1695767034">
          <w:marLeft w:val="0"/>
          <w:marRight w:val="0"/>
          <w:marTop w:val="0"/>
          <w:marBottom w:val="0"/>
          <w:divBdr>
            <w:top w:val="none" w:sz="0" w:space="0" w:color="auto"/>
            <w:left w:val="none" w:sz="0" w:space="0" w:color="auto"/>
            <w:bottom w:val="none" w:sz="0" w:space="0" w:color="auto"/>
            <w:right w:val="none" w:sz="0" w:space="0" w:color="auto"/>
          </w:divBdr>
          <w:divsChild>
            <w:div w:id="72548561">
              <w:marLeft w:val="0"/>
              <w:marRight w:val="0"/>
              <w:marTop w:val="0"/>
              <w:marBottom w:val="0"/>
              <w:divBdr>
                <w:top w:val="none" w:sz="0" w:space="0" w:color="auto"/>
                <w:left w:val="none" w:sz="0" w:space="0" w:color="auto"/>
                <w:bottom w:val="none" w:sz="0" w:space="0" w:color="auto"/>
                <w:right w:val="none" w:sz="0" w:space="0" w:color="auto"/>
              </w:divBdr>
            </w:div>
            <w:div w:id="1570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81175">
      <w:bodyDiv w:val="1"/>
      <w:marLeft w:val="0"/>
      <w:marRight w:val="0"/>
      <w:marTop w:val="0"/>
      <w:marBottom w:val="0"/>
      <w:divBdr>
        <w:top w:val="none" w:sz="0" w:space="0" w:color="auto"/>
        <w:left w:val="none" w:sz="0" w:space="0" w:color="auto"/>
        <w:bottom w:val="none" w:sz="0" w:space="0" w:color="auto"/>
        <w:right w:val="none" w:sz="0" w:space="0" w:color="auto"/>
      </w:divBdr>
      <w:divsChild>
        <w:div w:id="1549875178">
          <w:marLeft w:val="547"/>
          <w:marRight w:val="0"/>
          <w:marTop w:val="134"/>
          <w:marBottom w:val="0"/>
          <w:divBdr>
            <w:top w:val="none" w:sz="0" w:space="0" w:color="auto"/>
            <w:left w:val="none" w:sz="0" w:space="0" w:color="auto"/>
            <w:bottom w:val="none" w:sz="0" w:space="0" w:color="auto"/>
            <w:right w:val="none" w:sz="0" w:space="0" w:color="auto"/>
          </w:divBdr>
        </w:div>
        <w:div w:id="600991313">
          <w:marLeft w:val="547"/>
          <w:marRight w:val="0"/>
          <w:marTop w:val="134"/>
          <w:marBottom w:val="0"/>
          <w:divBdr>
            <w:top w:val="none" w:sz="0" w:space="0" w:color="auto"/>
            <w:left w:val="none" w:sz="0" w:space="0" w:color="auto"/>
            <w:bottom w:val="none" w:sz="0" w:space="0" w:color="auto"/>
            <w:right w:val="none" w:sz="0" w:space="0" w:color="auto"/>
          </w:divBdr>
        </w:div>
      </w:divsChild>
    </w:div>
    <w:div w:id="2023817760">
      <w:bodyDiv w:val="1"/>
      <w:marLeft w:val="0"/>
      <w:marRight w:val="0"/>
      <w:marTop w:val="0"/>
      <w:marBottom w:val="0"/>
      <w:divBdr>
        <w:top w:val="none" w:sz="0" w:space="0" w:color="auto"/>
        <w:left w:val="none" w:sz="0" w:space="0" w:color="auto"/>
        <w:bottom w:val="none" w:sz="0" w:space="0" w:color="auto"/>
        <w:right w:val="none" w:sz="0" w:space="0" w:color="auto"/>
      </w:divBdr>
    </w:div>
    <w:div w:id="213852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ref.ac.uk/pubs/2012-0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dx.doi.org/10.1006/jmbi.1995.0238" TargetMode="Externa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4EBBE-5E09-43DC-8E66-332D80DCB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3305</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The following documentation standards should be applied to all work documents</vt:lpstr>
    </vt:vector>
  </TitlesOfParts>
  <Company>University College Dublin</Company>
  <LinksUpToDate>false</LinksUpToDate>
  <CharactersWithSpaces>22100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following documentation standards should be applied to all work documents</dc:title>
  <dc:creator>Administrator</dc:creator>
  <cp:lastModifiedBy>ciara.leonard@ucd.ie</cp:lastModifiedBy>
  <cp:revision>2</cp:revision>
  <cp:lastPrinted>2016-04-26T07:23:00Z</cp:lastPrinted>
  <dcterms:created xsi:type="dcterms:W3CDTF">2016-05-05T07:53:00Z</dcterms:created>
  <dcterms:modified xsi:type="dcterms:W3CDTF">2016-05-05T07:53:00Z</dcterms:modified>
</cp:coreProperties>
</file>