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49" w:rsidRDefault="00626DC7" w:rsidP="00626DC7">
      <w:pPr>
        <w:pStyle w:val="NormalWeb"/>
        <w:jc w:val="center"/>
      </w:pPr>
      <w:r>
        <w:rPr>
          <w:rStyle w:val="Strong"/>
        </w:rPr>
        <w:t>Workshop</w:t>
      </w:r>
      <w:r w:rsidR="00A57549">
        <w:rPr>
          <w:rStyle w:val="Strong"/>
        </w:rPr>
        <w:t xml:space="preserve"> on </w:t>
      </w:r>
      <w:r>
        <w:rPr>
          <w:rStyle w:val="Strong"/>
        </w:rPr>
        <w:t>C</w:t>
      </w:r>
      <w:r w:rsidR="00A57549">
        <w:rPr>
          <w:rStyle w:val="Strong"/>
        </w:rPr>
        <w:t xml:space="preserve">onscience and </w:t>
      </w:r>
      <w:r>
        <w:rPr>
          <w:rStyle w:val="Strong"/>
        </w:rPr>
        <w:t>C</w:t>
      </w:r>
      <w:r w:rsidR="00A57549">
        <w:rPr>
          <w:rStyle w:val="Strong"/>
        </w:rPr>
        <w:t xml:space="preserve">onscientious </w:t>
      </w:r>
      <w:r>
        <w:rPr>
          <w:rStyle w:val="Strong"/>
        </w:rPr>
        <w:t>O</w:t>
      </w:r>
      <w:r w:rsidR="00A57549">
        <w:rPr>
          <w:rStyle w:val="Strong"/>
        </w:rPr>
        <w:t>bjection</w:t>
      </w:r>
      <w:r w:rsidR="00A57549">
        <w:rPr>
          <w:b/>
          <w:bCs/>
        </w:rPr>
        <w:br/>
      </w:r>
      <w:r w:rsidR="00A57549">
        <w:rPr>
          <w:rStyle w:val="Strong"/>
        </w:rPr>
        <w:t xml:space="preserve">Saturday 6 July </w:t>
      </w:r>
      <w:proofErr w:type="gramStart"/>
      <w:r w:rsidR="00A57549">
        <w:rPr>
          <w:rStyle w:val="Strong"/>
        </w:rPr>
        <w:t>2013</w:t>
      </w:r>
      <w:r w:rsidR="00A57549">
        <w:rPr>
          <w:b/>
          <w:bCs/>
        </w:rPr>
        <w:br/>
      </w:r>
      <w:r w:rsidR="00A57549">
        <w:rPr>
          <w:rStyle w:val="Strong"/>
        </w:rPr>
        <w:t>School</w:t>
      </w:r>
      <w:proofErr w:type="gramEnd"/>
      <w:r w:rsidR="00A57549">
        <w:rPr>
          <w:rStyle w:val="Strong"/>
        </w:rPr>
        <w:t xml:space="preserve"> of Philosophy, University College Dublin, room D5.22 Newman bldg.</w:t>
      </w:r>
    </w:p>
    <w:p w:rsidR="00A57549" w:rsidRDefault="00A57549" w:rsidP="00A57549">
      <w:pPr>
        <w:pStyle w:val="NormalWeb"/>
      </w:pPr>
      <w:r>
        <w:br/>
        <w:t xml:space="preserve">There is no registration fee but prior reservation of a place is essential as space is limited. Places will be allocated on a first come, first served basis. Contact </w:t>
      </w:r>
      <w:hyperlink r:id="rId4" w:tgtFrame="_blank" w:history="1">
        <w:r>
          <w:rPr>
            <w:rStyle w:val="Hyperlink"/>
          </w:rPr>
          <w:t>maeve.cooke@ucd.ie</w:t>
        </w:r>
      </w:hyperlink>
      <w:r>
        <w:t xml:space="preserve"> by 4 July at the latest.</w:t>
      </w:r>
    </w:p>
    <w:p w:rsidR="00A57549" w:rsidRDefault="00A57549" w:rsidP="00A57549">
      <w:pPr>
        <w:pStyle w:val="NormalWeb"/>
      </w:pPr>
      <w:r>
        <w:rPr>
          <w:rStyle w:val="Strong"/>
        </w:rPr>
        <w:t>PROGRAMME</w:t>
      </w:r>
    </w:p>
    <w:p w:rsidR="00A57549" w:rsidRDefault="00A57549" w:rsidP="00A57549">
      <w:pPr>
        <w:pStyle w:val="NormalWeb"/>
      </w:pPr>
      <w:r>
        <w:t>9.30am: Opening remarks (Maeve Cooke and Christopher Cowley)</w:t>
      </w:r>
    </w:p>
    <w:p w:rsidR="00A57549" w:rsidRDefault="00A57549" w:rsidP="00A57549">
      <w:pPr>
        <w:pStyle w:val="NormalWeb"/>
      </w:pPr>
      <w:r>
        <w:t>9.45am: Group discussion of</w:t>
      </w:r>
      <w:proofErr w:type="gramStart"/>
      <w:r>
        <w:t>:</w:t>
      </w:r>
      <w:proofErr w:type="gramEnd"/>
      <w:r>
        <w:br/>
        <w:t xml:space="preserve">a) article by Jonathan Bennett “The Conscience of Huckleberry Finn” </w:t>
      </w:r>
      <w:r>
        <w:rPr>
          <w:rStyle w:val="Strong"/>
        </w:rPr>
        <w:t>*</w:t>
      </w:r>
      <w:r>
        <w:br/>
        <w:t xml:space="preserve">b) poem by Seamus Heaney “The Republic of Conscience” </w:t>
      </w:r>
      <w:r>
        <w:rPr>
          <w:rStyle w:val="Strong"/>
        </w:rPr>
        <w:t>*</w:t>
      </w:r>
    </w:p>
    <w:p w:rsidR="00A57549" w:rsidRDefault="00A57549" w:rsidP="00A57549">
      <w:pPr>
        <w:pStyle w:val="NormalWeb"/>
      </w:pPr>
      <w:r>
        <w:t xml:space="preserve">Recommended supplementary reading: F. Dostoyevsky, </w:t>
      </w:r>
      <w:r>
        <w:rPr>
          <w:rStyle w:val="Emphasis"/>
        </w:rPr>
        <w:t>The Brothers Karamazov</w:t>
      </w:r>
      <w:r>
        <w:t xml:space="preserve">, Book 6, 2, (d): “The Mysterious Visitor” </w:t>
      </w:r>
      <w:r>
        <w:rPr>
          <w:rStyle w:val="Strong"/>
        </w:rPr>
        <w:t>*</w:t>
      </w:r>
    </w:p>
    <w:p w:rsidR="00A57549" w:rsidRDefault="00A57549" w:rsidP="00A57549">
      <w:pPr>
        <w:pStyle w:val="NormalWeb"/>
      </w:pPr>
      <w:r>
        <w:t xml:space="preserve">11.30am: Coffee/Tea </w:t>
      </w:r>
      <w:proofErr w:type="gramStart"/>
      <w:r>
        <w:t>break</w:t>
      </w:r>
      <w:proofErr w:type="gramEnd"/>
      <w:r>
        <w:t>                 </w:t>
      </w:r>
    </w:p>
    <w:p w:rsidR="00A57549" w:rsidRDefault="00A57549" w:rsidP="00A57549">
      <w:pPr>
        <w:pStyle w:val="NormalWeb"/>
      </w:pPr>
      <w:r>
        <w:t xml:space="preserve">11.45am: Professor </w:t>
      </w:r>
      <w:proofErr w:type="spellStart"/>
      <w:r>
        <w:t>Drucilla</w:t>
      </w:r>
      <w:proofErr w:type="spellEnd"/>
      <w:r>
        <w:t xml:space="preserve"> Cornell (Rutgers University, NJ) “Competing Concepts of Obligation”</w:t>
      </w:r>
    </w:p>
    <w:p w:rsidR="00A57549" w:rsidRDefault="00A57549" w:rsidP="00A57549">
      <w:pPr>
        <w:pStyle w:val="NormalWeb"/>
      </w:pPr>
      <w:r>
        <w:t>12.45pm: Sandwich lunch</w:t>
      </w:r>
    </w:p>
    <w:p w:rsidR="00A57549" w:rsidRDefault="00A57549" w:rsidP="00A57549">
      <w:pPr>
        <w:pStyle w:val="NormalWeb"/>
      </w:pPr>
      <w:r>
        <w:t xml:space="preserve">1.30pm: Dr Keith Breen (Queen’s University Belfast) “Civil </w:t>
      </w:r>
      <w:proofErr w:type="spellStart"/>
      <w:r>
        <w:t>Disobedients</w:t>
      </w:r>
      <w:proofErr w:type="spellEnd"/>
      <w:r>
        <w:t xml:space="preserve"> and Conscientious Objectors: Reflections on Hannah Arendt’s Political Ethic”</w:t>
      </w:r>
    </w:p>
    <w:p w:rsidR="00A57549" w:rsidRDefault="00A57549" w:rsidP="00A57549">
      <w:pPr>
        <w:pStyle w:val="NormalWeb"/>
      </w:pPr>
      <w:r>
        <w:t xml:space="preserve">2.30pm: Dr. </w:t>
      </w:r>
      <w:proofErr w:type="spellStart"/>
      <w:r>
        <w:t>Emanuela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(University of Pavia) “Respect and Justification through Participation: The Case for Conscientious Objection”</w:t>
      </w:r>
    </w:p>
    <w:p w:rsidR="00A57549" w:rsidRDefault="00A57549" w:rsidP="00A57549">
      <w:pPr>
        <w:pStyle w:val="NormalWeb"/>
      </w:pPr>
      <w:r>
        <w:t xml:space="preserve">3.30pm: Coffee/Tea </w:t>
      </w:r>
      <w:proofErr w:type="gramStart"/>
      <w:r>
        <w:t>break</w:t>
      </w:r>
      <w:proofErr w:type="gramEnd"/>
    </w:p>
    <w:p w:rsidR="00A57549" w:rsidRDefault="00A57549" w:rsidP="00A57549">
      <w:pPr>
        <w:pStyle w:val="NormalWeb"/>
      </w:pPr>
      <w:r>
        <w:t xml:space="preserve">4pm: Dr David Levy (University of Edinburgh) “Is Conscience </w:t>
      </w:r>
      <w:proofErr w:type="gramStart"/>
      <w:r>
        <w:t>an Intimation</w:t>
      </w:r>
      <w:proofErr w:type="gramEnd"/>
      <w:r>
        <w:t>?”</w:t>
      </w:r>
    </w:p>
    <w:p w:rsidR="00A57549" w:rsidRDefault="00A57549" w:rsidP="00A57549">
      <w:pPr>
        <w:pStyle w:val="NormalWeb"/>
      </w:pPr>
      <w:r>
        <w:t>5pm: Dr Chloe Fitzgerald (University of Geneva) “A Neglected Aspect of Conscience: Awareness of Implicit Attitudes”</w:t>
      </w:r>
    </w:p>
    <w:p w:rsidR="00A57549" w:rsidRDefault="00A57549" w:rsidP="00A57549">
      <w:pPr>
        <w:pStyle w:val="NormalWeb"/>
      </w:pPr>
      <w:r>
        <w:t>6pm: Close of conference</w:t>
      </w:r>
    </w:p>
    <w:p w:rsidR="00A57549" w:rsidRDefault="00A57549" w:rsidP="00A57549">
      <w:pPr>
        <w:pStyle w:val="NormalWeb"/>
      </w:pPr>
      <w:r>
        <w:rPr>
          <w:rStyle w:val="Strong"/>
        </w:rPr>
        <w:t xml:space="preserve">* </w:t>
      </w:r>
      <w:proofErr w:type="gramStart"/>
      <w:r>
        <w:rPr>
          <w:rStyle w:val="Strong"/>
        </w:rPr>
        <w:t>available</w:t>
      </w:r>
      <w:proofErr w:type="gramEnd"/>
      <w:r>
        <w:rPr>
          <w:rStyle w:val="Strong"/>
        </w:rPr>
        <w:t xml:space="preserve"> as </w:t>
      </w:r>
      <w:proofErr w:type="spellStart"/>
      <w:r>
        <w:rPr>
          <w:rStyle w:val="Strong"/>
        </w:rPr>
        <w:t>pdf</w:t>
      </w:r>
      <w:proofErr w:type="spellEnd"/>
      <w:r>
        <w:rPr>
          <w:rStyle w:val="Strong"/>
        </w:rPr>
        <w:t xml:space="preserve"> files from Maeve Cooke. Texts should be read in advance of the workshop</w:t>
      </w:r>
    </w:p>
    <w:p w:rsidR="00A83213" w:rsidRDefault="00A57549" w:rsidP="00626DC7">
      <w:pPr>
        <w:pStyle w:val="NormalWeb"/>
      </w:pPr>
      <w:r>
        <w:rPr>
          <w:rStyle w:val="Strong"/>
        </w:rPr>
        <w:t xml:space="preserve">The workshop is funded by an Irish Research Council ‘New Foundations’ Award </w:t>
      </w:r>
    </w:p>
    <w:sectPr w:rsidR="00A83213" w:rsidSect="00A83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549"/>
    <w:rsid w:val="00626DC7"/>
    <w:rsid w:val="00A57549"/>
    <w:rsid w:val="00A8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75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75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7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ve.cooke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Kenny</dc:creator>
  <cp:keywords/>
  <dc:description/>
  <cp:lastModifiedBy>Helen Kenny</cp:lastModifiedBy>
  <cp:revision>1</cp:revision>
  <dcterms:created xsi:type="dcterms:W3CDTF">2013-07-11T14:50:00Z</dcterms:created>
  <dcterms:modified xsi:type="dcterms:W3CDTF">2013-07-11T15:31:00Z</dcterms:modified>
</cp:coreProperties>
</file>