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2787A" w14:textId="4A6B334E" w:rsidR="007145B3" w:rsidRDefault="00B077BE" w:rsidP="00987763">
      <w:pPr>
        <w:pStyle w:val="Title"/>
        <w:ind w:left="0"/>
        <w:jc w:val="right"/>
      </w:pPr>
      <w:r>
        <w:t xml:space="preserve">UCD College of </w:t>
      </w:r>
      <w:r w:rsidR="00987763">
        <w:t>Engineering and Architecture</w:t>
      </w:r>
    </w:p>
    <w:p w14:paraId="3774954C" w14:textId="77777777" w:rsidR="007145B3" w:rsidRDefault="00B077BE">
      <w:pPr>
        <w:spacing w:before="90"/>
        <w:ind w:left="4860"/>
        <w:rPr>
          <w:b/>
          <w:i/>
          <w:sz w:val="26"/>
        </w:rPr>
      </w:pPr>
      <w:r>
        <w:rPr>
          <w:b/>
          <w:i/>
          <w:sz w:val="26"/>
        </w:rPr>
        <w:t>2020 July Stimulus for Higher</w:t>
      </w:r>
      <w:r>
        <w:rPr>
          <w:b/>
          <w:i/>
          <w:spacing w:val="-19"/>
          <w:sz w:val="26"/>
        </w:rPr>
        <w:t xml:space="preserve"> </w:t>
      </w:r>
      <w:r>
        <w:rPr>
          <w:b/>
          <w:i/>
          <w:sz w:val="26"/>
        </w:rPr>
        <w:t>Education</w:t>
      </w:r>
    </w:p>
    <w:p w14:paraId="0E904833" w14:textId="77777777" w:rsidR="007145B3" w:rsidRDefault="007145B3">
      <w:pPr>
        <w:pStyle w:val="BodyText"/>
        <w:spacing w:before="5"/>
        <w:rPr>
          <w:b/>
          <w:i/>
          <w:sz w:val="27"/>
        </w:rPr>
      </w:pPr>
    </w:p>
    <w:p w14:paraId="502E79DC" w14:textId="78166F8A" w:rsidR="007145B3" w:rsidRDefault="00B077BE">
      <w:pPr>
        <w:spacing w:line="276" w:lineRule="auto"/>
        <w:ind w:left="101" w:right="125"/>
        <w:rPr>
          <w:b/>
          <w:sz w:val="30"/>
        </w:rPr>
      </w:pPr>
      <w:r>
        <w:rPr>
          <w:b/>
          <w:sz w:val="30"/>
        </w:rPr>
        <w:t xml:space="preserve">Application Guide for Free / </w:t>
      </w:r>
      <w:proofErr w:type="spellStart"/>
      <w:r>
        <w:rPr>
          <w:b/>
          <w:sz w:val="30"/>
        </w:rPr>
        <w:t>Subsidised</w:t>
      </w:r>
      <w:proofErr w:type="spellEnd"/>
      <w:r>
        <w:rPr>
          <w:b/>
          <w:sz w:val="30"/>
        </w:rPr>
        <w:t xml:space="preserve"> place on Masters </w:t>
      </w:r>
      <w:proofErr w:type="spellStart"/>
      <w:r>
        <w:rPr>
          <w:b/>
          <w:sz w:val="30"/>
        </w:rPr>
        <w:t>Programmes</w:t>
      </w:r>
      <w:proofErr w:type="spellEnd"/>
      <w:r>
        <w:rPr>
          <w:b/>
          <w:sz w:val="30"/>
        </w:rPr>
        <w:t xml:space="preserve"> in UCD College of </w:t>
      </w:r>
      <w:r w:rsidR="00987763">
        <w:rPr>
          <w:b/>
          <w:sz w:val="30"/>
        </w:rPr>
        <w:t>Engineering and Architecture</w:t>
      </w:r>
    </w:p>
    <w:p w14:paraId="2205C2A4" w14:textId="77777777" w:rsidR="007145B3" w:rsidRDefault="007145B3">
      <w:pPr>
        <w:pStyle w:val="BodyText"/>
        <w:rPr>
          <w:b/>
          <w:sz w:val="20"/>
        </w:rPr>
      </w:pPr>
    </w:p>
    <w:p w14:paraId="5208DFA0" w14:textId="77777777" w:rsidR="007145B3" w:rsidRDefault="007145B3">
      <w:pPr>
        <w:pStyle w:val="BodyText"/>
        <w:rPr>
          <w:b/>
          <w:sz w:val="20"/>
        </w:rPr>
      </w:pPr>
    </w:p>
    <w:p w14:paraId="3977D2FE" w14:textId="77777777" w:rsidR="007145B3" w:rsidRDefault="00B077BE">
      <w:pPr>
        <w:pStyle w:val="BodyText"/>
        <w:spacing w:before="2"/>
        <w:rPr>
          <w:b/>
          <w:sz w:val="23"/>
        </w:rPr>
      </w:pPr>
      <w:r>
        <w:pict w14:anchorId="2557FC33">
          <v:rect id="_x0000_s1037" style="position:absolute;margin-left:75.05pt;margin-top:16.1pt;width:445.85pt;height:.75pt;z-index:-15728640;mso-wrap-distance-left:0;mso-wrap-distance-right:0;mso-position-horizontal-relative:page" fillcolor="#878787" stroked="f">
            <w10:wrap type="topAndBottom" anchorx="page"/>
          </v:rect>
        </w:pict>
      </w:r>
    </w:p>
    <w:p w14:paraId="44E63A42" w14:textId="77777777" w:rsidR="007145B3" w:rsidRDefault="007145B3">
      <w:pPr>
        <w:pStyle w:val="BodyText"/>
        <w:spacing w:before="6"/>
        <w:rPr>
          <w:b/>
          <w:sz w:val="27"/>
        </w:rPr>
      </w:pPr>
    </w:p>
    <w:p w14:paraId="4F55C39A" w14:textId="77777777" w:rsidR="007145B3" w:rsidRDefault="00B077BE">
      <w:pPr>
        <w:pStyle w:val="BodyText"/>
        <w:spacing w:before="56"/>
        <w:ind w:left="101"/>
      </w:pPr>
      <w:r>
        <w:t>This Guide is to support applicants who may be eligible for a free or 90% funded place.</w:t>
      </w:r>
    </w:p>
    <w:p w14:paraId="283DCBAE" w14:textId="54F580EF" w:rsidR="007145B3" w:rsidRDefault="00987763">
      <w:pPr>
        <w:pStyle w:val="BodyText"/>
        <w:spacing w:before="47" w:line="280" w:lineRule="auto"/>
        <w:ind w:left="101" w:right="269"/>
      </w:pPr>
      <w:r>
        <w:t>Applications for a</w:t>
      </w:r>
      <w:r w:rsidR="00B077BE">
        <w:t xml:space="preserve"> f</w:t>
      </w:r>
      <w:r>
        <w:t>r</w:t>
      </w:r>
      <w:r w:rsidR="00B077BE">
        <w:t xml:space="preserve">ee / 90% funded place is </w:t>
      </w:r>
      <w:r>
        <w:t xml:space="preserve">done </w:t>
      </w:r>
      <w:r w:rsidR="00B077BE">
        <w:t>online</w:t>
      </w:r>
      <w:r>
        <w:t xml:space="preserve"> – full course listings eligible for funding in the College of Engineering and Architecture is </w:t>
      </w:r>
      <w:hyperlink r:id="rId7" w:history="1">
        <w:r w:rsidRPr="00987763">
          <w:rPr>
            <w:rStyle w:val="Hyperlink"/>
          </w:rPr>
          <w:t>available here</w:t>
        </w:r>
      </w:hyperlink>
      <w:r w:rsidR="00B077BE">
        <w:t xml:space="preserve">. </w:t>
      </w:r>
    </w:p>
    <w:p w14:paraId="65BB98CB" w14:textId="77777777" w:rsidR="007145B3" w:rsidRDefault="007145B3">
      <w:pPr>
        <w:pStyle w:val="BodyText"/>
        <w:rPr>
          <w:sz w:val="20"/>
        </w:rPr>
      </w:pPr>
    </w:p>
    <w:p w14:paraId="68E181A1" w14:textId="77777777" w:rsidR="007145B3" w:rsidRDefault="007145B3">
      <w:pPr>
        <w:pStyle w:val="BodyText"/>
        <w:rPr>
          <w:sz w:val="20"/>
        </w:rPr>
      </w:pPr>
    </w:p>
    <w:p w14:paraId="2E36EE2F" w14:textId="77777777" w:rsidR="007145B3" w:rsidRDefault="00B077BE">
      <w:pPr>
        <w:pStyle w:val="BodyText"/>
        <w:spacing w:before="10"/>
        <w:rPr>
          <w:sz w:val="20"/>
        </w:rPr>
      </w:pPr>
      <w:r>
        <w:pict w14:anchorId="3B730978">
          <v:rect id="_x0000_s1036" style="position:absolute;margin-left:75.05pt;margin-top:14.7pt;width:445.85pt;height:.75pt;z-index:-15728128;mso-wrap-distance-left:0;mso-wrap-distance-right:0;mso-position-horizontal-relative:page" fillcolor="#878787" stroked="f">
            <w10:wrap type="topAndBottom" anchorx="page"/>
          </v:rect>
        </w:pict>
      </w:r>
    </w:p>
    <w:p w14:paraId="0C5C3BBF" w14:textId="77777777" w:rsidR="007145B3" w:rsidRDefault="007145B3">
      <w:pPr>
        <w:pStyle w:val="BodyText"/>
        <w:rPr>
          <w:sz w:val="20"/>
        </w:rPr>
      </w:pPr>
    </w:p>
    <w:p w14:paraId="496CCA7B" w14:textId="77777777" w:rsidR="007145B3" w:rsidRDefault="007145B3">
      <w:pPr>
        <w:pStyle w:val="BodyText"/>
        <w:rPr>
          <w:sz w:val="20"/>
        </w:rPr>
      </w:pPr>
    </w:p>
    <w:p w14:paraId="6DA09E15" w14:textId="77777777" w:rsidR="007145B3" w:rsidRDefault="007145B3">
      <w:pPr>
        <w:pStyle w:val="BodyText"/>
        <w:rPr>
          <w:sz w:val="20"/>
        </w:rPr>
      </w:pPr>
    </w:p>
    <w:p w14:paraId="45DD7DD2" w14:textId="77777777" w:rsidR="007145B3" w:rsidRDefault="007145B3">
      <w:pPr>
        <w:pStyle w:val="BodyText"/>
        <w:rPr>
          <w:sz w:val="20"/>
        </w:rPr>
      </w:pPr>
    </w:p>
    <w:p w14:paraId="5D30B43C" w14:textId="77777777" w:rsidR="007145B3" w:rsidRDefault="007145B3">
      <w:pPr>
        <w:pStyle w:val="BodyText"/>
        <w:rPr>
          <w:sz w:val="20"/>
        </w:rPr>
      </w:pPr>
    </w:p>
    <w:p w14:paraId="307F3E8F" w14:textId="77777777" w:rsidR="007145B3" w:rsidRDefault="007145B3">
      <w:pPr>
        <w:pStyle w:val="BodyText"/>
        <w:rPr>
          <w:sz w:val="20"/>
        </w:rPr>
      </w:pPr>
    </w:p>
    <w:p w14:paraId="1C8FC8D8" w14:textId="77777777" w:rsidR="007145B3" w:rsidRDefault="007145B3">
      <w:pPr>
        <w:pStyle w:val="BodyText"/>
        <w:rPr>
          <w:sz w:val="17"/>
        </w:rPr>
      </w:pPr>
    </w:p>
    <w:sdt>
      <w:sdtPr>
        <w:rPr>
          <w:b w:val="0"/>
          <w:bCs w:val="0"/>
          <w:sz w:val="22"/>
          <w:szCs w:val="22"/>
        </w:rPr>
        <w:id w:val="-764692403"/>
        <w:docPartObj>
          <w:docPartGallery w:val="Table of Contents"/>
          <w:docPartUnique/>
        </w:docPartObj>
      </w:sdtPr>
      <w:sdtEndPr/>
      <w:sdtContent>
        <w:p w14:paraId="5318D897" w14:textId="77777777" w:rsidR="007145B3" w:rsidRDefault="00B077BE">
          <w:pPr>
            <w:pStyle w:val="TOC1"/>
            <w:tabs>
              <w:tab w:val="right" w:pos="9140"/>
            </w:tabs>
            <w:spacing w:before="5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4" w:history="1">
            <w:r>
              <w:t>How to apply</w:t>
            </w:r>
            <w:r>
              <w:tab/>
              <w:t>1</w:t>
            </w:r>
          </w:hyperlink>
        </w:p>
        <w:p w14:paraId="7B39F5B0" w14:textId="77777777" w:rsidR="007145B3" w:rsidRDefault="00B077BE">
          <w:pPr>
            <w:pStyle w:val="TOC1"/>
            <w:tabs>
              <w:tab w:val="right" w:pos="9125"/>
            </w:tabs>
          </w:pPr>
          <w:hyperlink w:anchor="_TOC_250003" w:history="1">
            <w:r>
              <w:t>Eligible Programmes</w:t>
            </w:r>
            <w:r>
              <w:tab/>
              <w:t>1</w:t>
            </w:r>
          </w:hyperlink>
        </w:p>
        <w:p w14:paraId="79936329" w14:textId="77777777" w:rsidR="007145B3" w:rsidRDefault="00B077BE">
          <w:pPr>
            <w:pStyle w:val="TOC1"/>
            <w:tabs>
              <w:tab w:val="right" w:pos="9140"/>
            </w:tabs>
            <w:spacing w:before="202"/>
          </w:pPr>
          <w:hyperlink w:anchor="_TOC_250002" w:history="1">
            <w:r>
              <w:t>Eligibility Criteria</w:t>
            </w:r>
            <w:r>
              <w:tab/>
              <w:t>2</w:t>
            </w:r>
          </w:hyperlink>
        </w:p>
        <w:p w14:paraId="26501069" w14:textId="77777777" w:rsidR="007145B3" w:rsidRDefault="00B077BE">
          <w:pPr>
            <w:pStyle w:val="TOC1"/>
            <w:tabs>
              <w:tab w:val="right" w:pos="9140"/>
            </w:tabs>
          </w:pPr>
          <w:hyperlink w:anchor="_TOC_250001" w:history="1">
            <w:r>
              <w:t>Checklist</w:t>
            </w:r>
            <w:r>
              <w:tab/>
              <w:t>3</w:t>
            </w:r>
          </w:hyperlink>
        </w:p>
        <w:p w14:paraId="68925100" w14:textId="77777777" w:rsidR="007145B3" w:rsidRDefault="00B077BE">
          <w:pPr>
            <w:pStyle w:val="TOC1"/>
            <w:tabs>
              <w:tab w:val="right" w:pos="9125"/>
            </w:tabs>
            <w:spacing w:before="187"/>
          </w:pPr>
          <w:hyperlink w:anchor="_TOC_250000" w:history="1">
            <w:r>
              <w:t>Assistance and Further Information</w:t>
            </w:r>
            <w:r>
              <w:tab/>
              <w:t>3</w:t>
            </w:r>
          </w:hyperlink>
        </w:p>
        <w:p w14:paraId="503A6A6E" w14:textId="77777777" w:rsidR="007145B3" w:rsidRDefault="00B077BE">
          <w:pPr>
            <w:rPr>
              <w:b/>
              <w:sz w:val="20"/>
            </w:rPr>
          </w:pPr>
          <w:r>
            <w:fldChar w:fldCharType="end"/>
          </w:r>
        </w:p>
      </w:sdtContent>
    </w:sdt>
    <w:p w14:paraId="6C11DA58" w14:textId="77777777" w:rsidR="007145B3" w:rsidRDefault="007145B3">
      <w:pPr>
        <w:pStyle w:val="BodyText"/>
        <w:rPr>
          <w:b/>
          <w:sz w:val="20"/>
        </w:rPr>
      </w:pPr>
    </w:p>
    <w:p w14:paraId="03F260C0" w14:textId="77777777" w:rsidR="007145B3" w:rsidRDefault="007145B3">
      <w:pPr>
        <w:pStyle w:val="BodyText"/>
        <w:rPr>
          <w:b/>
          <w:sz w:val="20"/>
        </w:rPr>
      </w:pPr>
    </w:p>
    <w:p w14:paraId="0476661E" w14:textId="77777777" w:rsidR="007145B3" w:rsidRDefault="007145B3">
      <w:pPr>
        <w:pStyle w:val="BodyText"/>
        <w:rPr>
          <w:b/>
          <w:sz w:val="20"/>
        </w:rPr>
      </w:pPr>
    </w:p>
    <w:p w14:paraId="4D38417F" w14:textId="77777777" w:rsidR="007145B3" w:rsidRDefault="00B077BE">
      <w:pPr>
        <w:pStyle w:val="BodyText"/>
        <w:spacing w:before="1"/>
        <w:rPr>
          <w:b/>
          <w:sz w:val="16"/>
        </w:rPr>
      </w:pPr>
      <w:r>
        <w:pict w14:anchorId="473F0B5F">
          <v:rect id="_x0000_s1035" style="position:absolute;margin-left:75.05pt;margin-top:11.8pt;width:445.85pt;height:.75pt;z-index:-15727616;mso-wrap-distance-left:0;mso-wrap-distance-right:0;mso-position-horizontal-relative:page" fillcolor="#878787" stroked="f">
            <w10:wrap type="topAndBottom" anchorx="page"/>
          </v:rect>
        </w:pict>
      </w:r>
    </w:p>
    <w:p w14:paraId="0235929C" w14:textId="77777777" w:rsidR="007145B3" w:rsidRDefault="007145B3">
      <w:pPr>
        <w:pStyle w:val="BodyText"/>
        <w:rPr>
          <w:b/>
        </w:rPr>
      </w:pPr>
    </w:p>
    <w:p w14:paraId="5C462C9B" w14:textId="77777777" w:rsidR="007145B3" w:rsidRDefault="007145B3">
      <w:pPr>
        <w:pStyle w:val="BodyText"/>
        <w:spacing w:before="11"/>
        <w:rPr>
          <w:b/>
          <w:sz w:val="19"/>
        </w:rPr>
      </w:pPr>
    </w:p>
    <w:p w14:paraId="0B2A3086" w14:textId="77777777" w:rsidR="007145B3" w:rsidRDefault="00B077BE">
      <w:pPr>
        <w:spacing w:line="276" w:lineRule="auto"/>
        <w:ind w:left="101"/>
        <w:rPr>
          <w:i/>
        </w:rPr>
      </w:pPr>
      <w:r>
        <w:rPr>
          <w:i/>
        </w:rPr>
        <w:t>The additional places are supported and have been made available through the 2020 July Stimulus initiative for Higher Education, supported by the Government of Ireland and the Higher Education Authority.</w:t>
      </w:r>
    </w:p>
    <w:p w14:paraId="6C94329C" w14:textId="77777777" w:rsidR="007145B3" w:rsidRDefault="007145B3">
      <w:pPr>
        <w:pStyle w:val="BodyText"/>
        <w:rPr>
          <w:i/>
          <w:sz w:val="20"/>
        </w:rPr>
      </w:pPr>
    </w:p>
    <w:p w14:paraId="0C6671C7" w14:textId="77777777" w:rsidR="007145B3" w:rsidRDefault="007145B3">
      <w:pPr>
        <w:pStyle w:val="BodyText"/>
        <w:rPr>
          <w:i/>
          <w:sz w:val="20"/>
        </w:rPr>
      </w:pPr>
    </w:p>
    <w:p w14:paraId="5127905F" w14:textId="77777777" w:rsidR="007145B3" w:rsidRDefault="007145B3">
      <w:pPr>
        <w:pStyle w:val="BodyText"/>
        <w:rPr>
          <w:i/>
          <w:sz w:val="20"/>
        </w:rPr>
      </w:pPr>
    </w:p>
    <w:p w14:paraId="75DA6560" w14:textId="77777777" w:rsidR="007145B3" w:rsidRDefault="00B077BE">
      <w:pPr>
        <w:pStyle w:val="BodyText"/>
        <w:spacing w:before="4"/>
        <w:rPr>
          <w:i/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8A41FFD" wp14:editId="2B6C1D01">
            <wp:simplePos x="0" y="0"/>
            <wp:positionH relativeFrom="page">
              <wp:posOffset>1000964</wp:posOffset>
            </wp:positionH>
            <wp:positionV relativeFrom="paragraph">
              <wp:posOffset>128645</wp:posOffset>
            </wp:positionV>
            <wp:extent cx="466403" cy="55206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03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6DA17F02" wp14:editId="67927326">
            <wp:simplePos x="0" y="0"/>
            <wp:positionH relativeFrom="page">
              <wp:posOffset>2638572</wp:posOffset>
            </wp:positionH>
            <wp:positionV relativeFrom="paragraph">
              <wp:posOffset>198464</wp:posOffset>
            </wp:positionV>
            <wp:extent cx="1245834" cy="4800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3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785869B8" wp14:editId="72DCADC7">
            <wp:simplePos x="0" y="0"/>
            <wp:positionH relativeFrom="page">
              <wp:posOffset>4814163</wp:posOffset>
            </wp:positionH>
            <wp:positionV relativeFrom="paragraph">
              <wp:posOffset>128645</wp:posOffset>
            </wp:positionV>
            <wp:extent cx="1804924" cy="28955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92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FFE0C" w14:textId="77777777" w:rsidR="007145B3" w:rsidRDefault="007145B3">
      <w:pPr>
        <w:rPr>
          <w:sz w:val="13"/>
        </w:rPr>
        <w:sectPr w:rsidR="007145B3">
          <w:type w:val="continuous"/>
          <w:pgSz w:w="11920" w:h="16860"/>
          <w:pgMar w:top="1440" w:right="1320" w:bottom="280" w:left="1340" w:header="720" w:footer="720" w:gutter="0"/>
          <w:cols w:space="720"/>
        </w:sectPr>
      </w:pPr>
    </w:p>
    <w:p w14:paraId="2171FB09" w14:textId="77777777" w:rsidR="007145B3" w:rsidRDefault="007145B3">
      <w:pPr>
        <w:pStyle w:val="BodyText"/>
        <w:spacing w:before="1"/>
        <w:rPr>
          <w:i/>
          <w:sz w:val="16"/>
        </w:rPr>
      </w:pPr>
    </w:p>
    <w:p w14:paraId="2CB85898" w14:textId="77777777" w:rsidR="007145B3" w:rsidRDefault="00B077BE">
      <w:pPr>
        <w:pStyle w:val="BodyText"/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 w14:anchorId="024CFF18">
          <v:group id="_x0000_s1033" style="width:445.9pt;height:.8pt;mso-position-horizontal-relative:char;mso-position-vertical-relative:line" coordsize="8918,16">
            <v:rect id="_x0000_s1034" style="position:absolute;width:8918;height:16" fillcolor="#878787" stroked="f"/>
            <w10:anchorlock/>
          </v:group>
        </w:pict>
      </w:r>
    </w:p>
    <w:p w14:paraId="372B8E45" w14:textId="77777777" w:rsidR="007145B3" w:rsidRDefault="007145B3">
      <w:pPr>
        <w:pStyle w:val="BodyText"/>
        <w:spacing w:before="1"/>
        <w:rPr>
          <w:i/>
          <w:sz w:val="6"/>
        </w:rPr>
      </w:pPr>
    </w:p>
    <w:p w14:paraId="1CFDB8BF" w14:textId="77777777" w:rsidR="007145B3" w:rsidRDefault="00B077BE">
      <w:pPr>
        <w:pStyle w:val="Heading1"/>
      </w:pPr>
      <w:bookmarkStart w:id="0" w:name="_TOC_250004"/>
      <w:bookmarkEnd w:id="0"/>
      <w:r>
        <w:t>How to apply</w:t>
      </w:r>
    </w:p>
    <w:p w14:paraId="4CA53C65" w14:textId="77777777" w:rsidR="007145B3" w:rsidRPr="00987763" w:rsidRDefault="00B077BE">
      <w:pPr>
        <w:pStyle w:val="BodyText"/>
        <w:spacing w:before="162"/>
        <w:ind w:left="101"/>
        <w:rPr>
          <w:b/>
          <w:bCs/>
        </w:rPr>
      </w:pPr>
      <w:r w:rsidRPr="00987763">
        <w:rPr>
          <w:b/>
          <w:bCs/>
        </w:rPr>
        <w:t xml:space="preserve">Step 1: Apply to </w:t>
      </w:r>
      <w:proofErr w:type="spellStart"/>
      <w:r w:rsidRPr="00987763">
        <w:rPr>
          <w:b/>
          <w:bCs/>
        </w:rPr>
        <w:t>programme</w:t>
      </w:r>
      <w:proofErr w:type="spellEnd"/>
    </w:p>
    <w:p w14:paraId="7A0AD3B1" w14:textId="77777777" w:rsidR="007145B3" w:rsidRDefault="00B077BE">
      <w:pPr>
        <w:pStyle w:val="BodyText"/>
        <w:spacing w:before="31" w:line="280" w:lineRule="auto"/>
        <w:ind w:left="101" w:right="148"/>
      </w:pPr>
      <w:r>
        <w:t xml:space="preserve">All applicants must apply for your chosen </w:t>
      </w:r>
      <w:proofErr w:type="spellStart"/>
      <w:r>
        <w:t>programme</w:t>
      </w:r>
      <w:proofErr w:type="spellEnd"/>
      <w:r>
        <w:t xml:space="preserve"> to UCD Admissions, and the application will be assessed by the relevant academic area.</w:t>
      </w:r>
    </w:p>
    <w:p w14:paraId="0C6827D0" w14:textId="0E8FF80D" w:rsidR="007145B3" w:rsidRDefault="00B077BE">
      <w:pPr>
        <w:pStyle w:val="BodyText"/>
        <w:spacing w:line="280" w:lineRule="auto"/>
        <w:ind w:left="101" w:right="626"/>
      </w:pPr>
      <w:r>
        <w:t xml:space="preserve">UCD has an online system to apply for our </w:t>
      </w:r>
      <w:proofErr w:type="spellStart"/>
      <w:r>
        <w:t>programmes</w:t>
      </w:r>
      <w:proofErr w:type="spellEnd"/>
      <w:r>
        <w:t xml:space="preserve">. Please use this system to apply to your chosen </w:t>
      </w:r>
      <w:proofErr w:type="spellStart"/>
      <w:r>
        <w:t>programme</w:t>
      </w:r>
      <w:proofErr w:type="spellEnd"/>
      <w:r>
        <w:t>.</w:t>
      </w:r>
      <w:r w:rsidR="00987763">
        <w:t xml:space="preserve"> </w:t>
      </w:r>
      <w:hyperlink r:id="rId11" w:history="1">
        <w:r w:rsidR="00987763" w:rsidRPr="00C112C0">
          <w:rPr>
            <w:rStyle w:val="Hyperlink"/>
          </w:rPr>
          <w:t>https://www.ucd.ie/graduateadmissions/applytoucd/</w:t>
        </w:r>
      </w:hyperlink>
    </w:p>
    <w:p w14:paraId="12CC0971" w14:textId="77777777" w:rsidR="007145B3" w:rsidRDefault="007145B3">
      <w:pPr>
        <w:pStyle w:val="BodyText"/>
        <w:spacing w:before="2"/>
        <w:rPr>
          <w:sz w:val="19"/>
        </w:rPr>
      </w:pPr>
    </w:p>
    <w:p w14:paraId="3892F457" w14:textId="77777777" w:rsidR="007145B3" w:rsidRPr="00987763" w:rsidRDefault="00B077BE">
      <w:pPr>
        <w:pStyle w:val="BodyText"/>
        <w:spacing w:before="56"/>
        <w:ind w:left="101"/>
        <w:rPr>
          <w:b/>
          <w:bCs/>
        </w:rPr>
      </w:pPr>
      <w:r w:rsidRPr="00987763">
        <w:rPr>
          <w:b/>
          <w:bCs/>
        </w:rPr>
        <w:t xml:space="preserve">Step 2: Apply for free / 90% </w:t>
      </w:r>
      <w:proofErr w:type="spellStart"/>
      <w:r w:rsidRPr="00987763">
        <w:rPr>
          <w:b/>
          <w:bCs/>
        </w:rPr>
        <w:t>subsidised</w:t>
      </w:r>
      <w:proofErr w:type="spellEnd"/>
      <w:r w:rsidRPr="00987763">
        <w:rPr>
          <w:b/>
          <w:bCs/>
        </w:rPr>
        <w:t xml:space="preserve"> place</w:t>
      </w:r>
    </w:p>
    <w:p w14:paraId="78B48199" w14:textId="0EBCCCF2" w:rsidR="007145B3" w:rsidRDefault="00B077BE">
      <w:pPr>
        <w:spacing w:before="47" w:line="273" w:lineRule="auto"/>
        <w:ind w:left="101" w:right="201"/>
        <w:rPr>
          <w:b/>
        </w:rPr>
      </w:pPr>
      <w:r>
        <w:t xml:space="preserve">In the application to </w:t>
      </w:r>
      <w:proofErr w:type="spellStart"/>
      <w:r>
        <w:t>programme</w:t>
      </w:r>
      <w:proofErr w:type="spellEnd"/>
      <w:r>
        <w:t>, you will be asked if you wish to apply for a funded / 90% f</w:t>
      </w:r>
      <w:r>
        <w:t xml:space="preserve">unded place, and a link to the separate application will be available. Please use this guide to assist you with the separate application. Supporting documentation should be uploaded as part of </w:t>
      </w:r>
      <w:r w:rsidR="00987763">
        <w:t xml:space="preserve">your </w:t>
      </w:r>
      <w:r>
        <w:t xml:space="preserve">application. </w:t>
      </w:r>
      <w:r>
        <w:rPr>
          <w:b/>
        </w:rPr>
        <w:t>Closing date for application for a free / 90%</w:t>
      </w:r>
      <w:r>
        <w:rPr>
          <w:b/>
        </w:rPr>
        <w:t xml:space="preserve"> </w:t>
      </w:r>
      <w:proofErr w:type="spellStart"/>
      <w:r>
        <w:rPr>
          <w:b/>
        </w:rPr>
        <w:t>subsidised</w:t>
      </w:r>
      <w:proofErr w:type="spellEnd"/>
      <w:r>
        <w:rPr>
          <w:b/>
        </w:rPr>
        <w:t xml:space="preserve"> place is Friday </w:t>
      </w:r>
      <w:r w:rsidR="00987763">
        <w:rPr>
          <w:b/>
        </w:rPr>
        <w:t>11</w:t>
      </w:r>
      <w:r>
        <w:rPr>
          <w:b/>
        </w:rPr>
        <w:t>th December 2020.</w:t>
      </w:r>
    </w:p>
    <w:p w14:paraId="3FDCBC2C" w14:textId="77777777" w:rsidR="007145B3" w:rsidRDefault="007145B3">
      <w:pPr>
        <w:pStyle w:val="BodyText"/>
        <w:spacing w:before="4"/>
        <w:rPr>
          <w:b/>
          <w:sz w:val="26"/>
        </w:rPr>
      </w:pPr>
    </w:p>
    <w:p w14:paraId="353A8103" w14:textId="32490D96" w:rsidR="007145B3" w:rsidRDefault="00987763" w:rsidP="00987763">
      <w:pPr>
        <w:pStyle w:val="BodyText"/>
        <w:spacing w:line="268" w:lineRule="auto"/>
        <w:ind w:left="101" w:right="939"/>
      </w:pPr>
      <w:r>
        <w:t>Once you have completed your application it will be reviewed by the College and your application will be updated accordingly.</w:t>
      </w:r>
    </w:p>
    <w:p w14:paraId="207421FD" w14:textId="77777777" w:rsidR="007145B3" w:rsidRDefault="007145B3">
      <w:pPr>
        <w:pStyle w:val="BodyText"/>
        <w:rPr>
          <w:sz w:val="20"/>
        </w:rPr>
      </w:pPr>
    </w:p>
    <w:p w14:paraId="2248AED8" w14:textId="77777777" w:rsidR="007145B3" w:rsidRDefault="00B077BE">
      <w:pPr>
        <w:pStyle w:val="BodyText"/>
        <w:spacing w:before="4"/>
      </w:pPr>
      <w:r>
        <w:pict w14:anchorId="5EE2FBB5">
          <v:rect id="_x0000_s1032" style="position:absolute;margin-left:75.05pt;margin-top:15.6pt;width:445.85pt;height:.75pt;z-index:-15725056;mso-wrap-distance-left:0;mso-wrap-distance-right:0;mso-position-horizontal-relative:page" fillcolor="#878787" stroked="f">
            <w10:wrap type="topAndBottom" anchorx="page"/>
          </v:rect>
        </w:pict>
      </w:r>
    </w:p>
    <w:p w14:paraId="59685654" w14:textId="77777777" w:rsidR="007145B3" w:rsidRDefault="00B077BE">
      <w:pPr>
        <w:pStyle w:val="Heading1"/>
        <w:spacing w:before="87"/>
        <w:jc w:val="both"/>
      </w:pPr>
      <w:bookmarkStart w:id="1" w:name="_TOC_250003"/>
      <w:bookmarkEnd w:id="1"/>
      <w:r>
        <w:t xml:space="preserve">Eligible </w:t>
      </w:r>
      <w:proofErr w:type="spellStart"/>
      <w:r>
        <w:t>Pr</w:t>
      </w:r>
      <w:r>
        <w:t>ogrammes</w:t>
      </w:r>
      <w:proofErr w:type="spellEnd"/>
    </w:p>
    <w:p w14:paraId="12C4C7C2" w14:textId="379AF475" w:rsidR="007145B3" w:rsidRDefault="00B077BE">
      <w:pPr>
        <w:pStyle w:val="BodyText"/>
        <w:spacing w:before="42" w:line="276" w:lineRule="auto"/>
        <w:ind w:left="101" w:right="174"/>
        <w:jc w:val="both"/>
      </w:pPr>
      <w:r>
        <w:t xml:space="preserve">Not all </w:t>
      </w:r>
      <w:proofErr w:type="spellStart"/>
      <w:r>
        <w:t>programmes</w:t>
      </w:r>
      <w:proofErr w:type="spellEnd"/>
      <w:r>
        <w:t xml:space="preserve"> have been approved for July Stimulus funding. Only those listed here have been approved by the HEA / Government of Ireland to offer free / 90% funded places. </w:t>
      </w:r>
    </w:p>
    <w:p w14:paraId="22301EE4" w14:textId="77777777" w:rsidR="007145B3" w:rsidRDefault="00B077BE">
      <w:pPr>
        <w:pStyle w:val="BodyText"/>
        <w:spacing w:before="4" w:line="268" w:lineRule="auto"/>
        <w:ind w:left="101" w:right="255"/>
        <w:jc w:val="both"/>
      </w:pPr>
      <w:r>
        <w:t xml:space="preserve">There are a limited number of places for each </w:t>
      </w:r>
      <w:proofErr w:type="spellStart"/>
      <w:r>
        <w:t>programme</w:t>
      </w:r>
      <w:proofErr w:type="spellEnd"/>
      <w:r>
        <w:t xml:space="preserve">. All </w:t>
      </w:r>
      <w:proofErr w:type="spellStart"/>
      <w:r>
        <w:t>programmes</w:t>
      </w:r>
      <w:proofErr w:type="spellEnd"/>
      <w:r>
        <w:t xml:space="preserve"> start in January 2021. A free / 90% funded place may not be deferred.</w:t>
      </w:r>
    </w:p>
    <w:p w14:paraId="2B1DDA42" w14:textId="77777777" w:rsidR="007145B3" w:rsidRDefault="007145B3">
      <w:pPr>
        <w:pStyle w:val="BodyText"/>
        <w:spacing w:before="11"/>
        <w:rPr>
          <w:sz w:val="26"/>
        </w:rPr>
      </w:pPr>
    </w:p>
    <w:tbl>
      <w:tblPr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992"/>
        <w:gridCol w:w="1418"/>
        <w:gridCol w:w="1559"/>
      </w:tblGrid>
      <w:tr w:rsidR="007145B3" w14:paraId="3C228CCE" w14:textId="77777777" w:rsidTr="00C45DB0">
        <w:trPr>
          <w:trHeight w:val="285"/>
        </w:trPr>
        <w:tc>
          <w:tcPr>
            <w:tcW w:w="5134" w:type="dxa"/>
            <w:tcBorders>
              <w:left w:val="single" w:sz="8" w:space="0" w:color="CCCCCC"/>
              <w:right w:val="single" w:sz="8" w:space="0" w:color="CCCCCC"/>
            </w:tcBorders>
          </w:tcPr>
          <w:p w14:paraId="334AF01E" w14:textId="77777777" w:rsidR="007145B3" w:rsidRDefault="00B077BE">
            <w:pPr>
              <w:pStyle w:val="TableParagraph"/>
              <w:spacing w:line="247" w:lineRule="exact"/>
              <w:ind w:left="35"/>
              <w:rPr>
                <w:b/>
              </w:rPr>
            </w:pPr>
            <w:r>
              <w:rPr>
                <w:b/>
              </w:rPr>
              <w:t xml:space="preserve">Name of Eligible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992" w:type="dxa"/>
            <w:tcBorders>
              <w:left w:val="single" w:sz="8" w:space="0" w:color="CCCCCC"/>
              <w:right w:val="single" w:sz="8" w:space="0" w:color="CCCCCC"/>
            </w:tcBorders>
          </w:tcPr>
          <w:p w14:paraId="5CEA7614" w14:textId="77777777" w:rsidR="007145B3" w:rsidRDefault="00B077BE">
            <w:pPr>
              <w:pStyle w:val="TableParagraph"/>
              <w:spacing w:line="247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418" w:type="dxa"/>
            <w:tcBorders>
              <w:left w:val="single" w:sz="8" w:space="0" w:color="CCCCCC"/>
              <w:right w:val="single" w:sz="8" w:space="0" w:color="CCCCCC"/>
            </w:tcBorders>
          </w:tcPr>
          <w:p w14:paraId="29C0CC89" w14:textId="77777777" w:rsidR="007145B3" w:rsidRDefault="00B077BE">
            <w:pPr>
              <w:pStyle w:val="TableParagraph"/>
              <w:spacing w:line="247" w:lineRule="exact"/>
              <w:ind w:left="34"/>
              <w:rPr>
                <w:b/>
              </w:rPr>
            </w:pPr>
            <w:r>
              <w:rPr>
                <w:b/>
              </w:rPr>
              <w:t>Mode of Study</w:t>
            </w:r>
          </w:p>
        </w:tc>
        <w:tc>
          <w:tcPr>
            <w:tcW w:w="1559" w:type="dxa"/>
            <w:tcBorders>
              <w:left w:val="single" w:sz="8" w:space="0" w:color="CCCCCC"/>
              <w:right w:val="single" w:sz="8" w:space="0" w:color="CCCCCC"/>
            </w:tcBorders>
          </w:tcPr>
          <w:p w14:paraId="6473737E" w14:textId="77777777" w:rsidR="007145B3" w:rsidRDefault="00B077BE">
            <w:pPr>
              <w:pStyle w:val="TableParagraph"/>
              <w:spacing w:line="247" w:lineRule="exact"/>
              <w:ind w:left="33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7145B3" w14:paraId="7B43B7A0" w14:textId="77777777" w:rsidTr="00C45DB0">
        <w:trPr>
          <w:trHeight w:val="305"/>
        </w:trPr>
        <w:tc>
          <w:tcPr>
            <w:tcW w:w="5134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480811F" w14:textId="60BC6622" w:rsidR="007145B3" w:rsidRDefault="00C45DB0">
            <w:pPr>
              <w:pStyle w:val="TableParagraph"/>
              <w:spacing w:line="262" w:lineRule="exact"/>
              <w:ind w:left="35"/>
            </w:pPr>
            <w:proofErr w:type="spellStart"/>
            <w:r>
              <w:t>MEngSc</w:t>
            </w:r>
            <w:proofErr w:type="spellEnd"/>
            <w:r>
              <w:t xml:space="preserve"> Water, Waste &amp; Environmental Engineering (T358)</w:t>
            </w:r>
          </w:p>
        </w:tc>
        <w:tc>
          <w:tcPr>
            <w:tcW w:w="992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0E64447" w14:textId="75161E5A" w:rsidR="007145B3" w:rsidRDefault="00C45DB0">
            <w:pPr>
              <w:pStyle w:val="TableParagraph"/>
              <w:spacing w:line="262" w:lineRule="exact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CD60C3E" w14:textId="73AD5965" w:rsidR="007145B3" w:rsidRDefault="00C45DB0">
            <w:pPr>
              <w:pStyle w:val="TableParagraph"/>
              <w:spacing w:line="262" w:lineRule="exact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AA0860E" w14:textId="11769AD7" w:rsidR="007145B3" w:rsidRDefault="00C45DB0">
            <w:pPr>
              <w:pStyle w:val="TableParagraph"/>
              <w:spacing w:line="262" w:lineRule="exact"/>
              <w:ind w:left="33"/>
            </w:pPr>
            <w:r>
              <w:t>1 Year</w:t>
            </w:r>
          </w:p>
        </w:tc>
      </w:tr>
      <w:tr w:rsidR="007145B3" w14:paraId="631995E5" w14:textId="77777777" w:rsidTr="00C45DB0">
        <w:trPr>
          <w:trHeight w:val="310"/>
        </w:trPr>
        <w:tc>
          <w:tcPr>
            <w:tcW w:w="5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E86EBB" w14:textId="077010FF" w:rsidR="007145B3" w:rsidRDefault="00C45DB0">
            <w:pPr>
              <w:pStyle w:val="TableParagraph"/>
              <w:spacing w:line="267" w:lineRule="exact"/>
              <w:ind w:left="35"/>
            </w:pPr>
            <w:proofErr w:type="spellStart"/>
            <w:r>
              <w:t>MEngSc</w:t>
            </w:r>
            <w:proofErr w:type="spellEnd"/>
            <w:r>
              <w:t xml:space="preserve"> Structural Engineering (T355)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2ECF4A5" w14:textId="212AC07E" w:rsidR="007145B3" w:rsidRDefault="00C45DB0">
            <w:pPr>
              <w:pStyle w:val="TableParagraph"/>
              <w:spacing w:line="267" w:lineRule="exact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7722966" w14:textId="6F96C8B7" w:rsidR="007145B3" w:rsidRDefault="00C45DB0">
            <w:pPr>
              <w:pStyle w:val="TableParagraph"/>
              <w:spacing w:line="267" w:lineRule="exact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1AADE29" w14:textId="5D03FC27" w:rsidR="007145B3" w:rsidRDefault="00C45DB0">
            <w:pPr>
              <w:pStyle w:val="TableParagraph"/>
              <w:spacing w:line="267" w:lineRule="exact"/>
              <w:ind w:left="33"/>
            </w:pPr>
            <w:r>
              <w:t>1 Year</w:t>
            </w:r>
          </w:p>
        </w:tc>
      </w:tr>
      <w:tr w:rsidR="00C45DB0" w14:paraId="25C3C794" w14:textId="77777777" w:rsidTr="00C45DB0">
        <w:trPr>
          <w:trHeight w:val="295"/>
        </w:trPr>
        <w:tc>
          <w:tcPr>
            <w:tcW w:w="5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7986B93" w14:textId="5AFA06FD" w:rsidR="00C45DB0" w:rsidRDefault="00C45DB0" w:rsidP="00C45DB0">
            <w:pPr>
              <w:pStyle w:val="TableParagraph"/>
              <w:spacing w:line="252" w:lineRule="exact"/>
              <w:ind w:left="35"/>
            </w:pPr>
            <w:proofErr w:type="spellStart"/>
            <w:r>
              <w:t>MEngSc</w:t>
            </w:r>
            <w:proofErr w:type="spellEnd"/>
            <w:r>
              <w:t xml:space="preserve"> Electronic &amp; Computer Engineering (T356)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D63CA21" w14:textId="79B4F076" w:rsidR="00C45DB0" w:rsidRDefault="00C45DB0" w:rsidP="00C45DB0">
            <w:pPr>
              <w:pStyle w:val="TableParagraph"/>
              <w:spacing w:line="252" w:lineRule="exact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84E4B20" w14:textId="2D79DD46" w:rsidR="00C45DB0" w:rsidRDefault="00C45DB0" w:rsidP="00C45DB0">
            <w:pPr>
              <w:pStyle w:val="TableParagraph"/>
              <w:spacing w:line="252" w:lineRule="exact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EA4DD1F" w14:textId="372A8A64" w:rsidR="00C45DB0" w:rsidRDefault="00C45DB0" w:rsidP="00C45DB0">
            <w:pPr>
              <w:pStyle w:val="TableParagraph"/>
              <w:spacing w:line="252" w:lineRule="exact"/>
              <w:ind w:left="33"/>
            </w:pPr>
            <w:r>
              <w:t>1 Year</w:t>
            </w:r>
          </w:p>
        </w:tc>
      </w:tr>
      <w:tr w:rsidR="00C45DB0" w14:paraId="3B6F78BB" w14:textId="77777777" w:rsidTr="00C45DB0">
        <w:trPr>
          <w:trHeight w:val="310"/>
        </w:trPr>
        <w:tc>
          <w:tcPr>
            <w:tcW w:w="5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CC4005" w14:textId="4D28A1BC" w:rsidR="00C45DB0" w:rsidRDefault="00C45DB0" w:rsidP="00C45DB0">
            <w:pPr>
              <w:pStyle w:val="TableParagraph"/>
              <w:spacing w:line="267" w:lineRule="exact"/>
              <w:ind w:left="35"/>
            </w:pPr>
            <w:proofErr w:type="spellStart"/>
            <w:r>
              <w:t>MEngSc</w:t>
            </w:r>
            <w:proofErr w:type="spellEnd"/>
            <w:r>
              <w:t xml:space="preserve"> Materials Science &amp; Engineering (T357)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0C0F60D" w14:textId="3A914315" w:rsidR="00C45DB0" w:rsidRDefault="00C45DB0" w:rsidP="00C45DB0">
            <w:pPr>
              <w:pStyle w:val="TableParagraph"/>
              <w:spacing w:line="267" w:lineRule="exact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5AC42B1" w14:textId="71C75DE2" w:rsidR="00C45DB0" w:rsidRDefault="00C45DB0" w:rsidP="00C45DB0">
            <w:pPr>
              <w:pStyle w:val="TableParagraph"/>
              <w:spacing w:line="267" w:lineRule="exact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C873E58" w14:textId="08699E77" w:rsidR="00C45DB0" w:rsidRDefault="00C45DB0" w:rsidP="00C45DB0">
            <w:pPr>
              <w:pStyle w:val="TableParagraph"/>
              <w:spacing w:line="267" w:lineRule="exact"/>
              <w:ind w:left="33"/>
            </w:pPr>
            <w:r>
              <w:t>1 Year</w:t>
            </w:r>
          </w:p>
        </w:tc>
      </w:tr>
      <w:tr w:rsidR="00C45DB0" w14:paraId="03E99C89" w14:textId="77777777" w:rsidTr="00C45DB0">
        <w:trPr>
          <w:trHeight w:val="370"/>
        </w:trPr>
        <w:tc>
          <w:tcPr>
            <w:tcW w:w="5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E7771B4" w14:textId="452237F7" w:rsidR="00C45DB0" w:rsidRDefault="00C45DB0" w:rsidP="00C45DB0">
            <w:pPr>
              <w:pStyle w:val="TableParagraph"/>
              <w:spacing w:before="58"/>
              <w:ind w:left="35"/>
            </w:pPr>
            <w:r>
              <w:t>MSc Sustainable Energy &amp; Green Technologies (X927)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751E315" w14:textId="58774DDB" w:rsidR="00C45DB0" w:rsidRDefault="00C45DB0" w:rsidP="00C45DB0">
            <w:pPr>
              <w:pStyle w:val="TableParagraph"/>
              <w:spacing w:before="58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B814430" w14:textId="73F2BA59" w:rsidR="00C45DB0" w:rsidRDefault="00C45DB0" w:rsidP="00C45DB0">
            <w:pPr>
              <w:pStyle w:val="TableParagraph"/>
              <w:spacing w:before="58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21E20B" w14:textId="41E3E8D6" w:rsidR="00C45DB0" w:rsidRDefault="00C45DB0" w:rsidP="00C45DB0">
            <w:pPr>
              <w:pStyle w:val="TableParagraph"/>
              <w:spacing w:before="58"/>
              <w:ind w:left="33"/>
            </w:pPr>
            <w:r>
              <w:t>1 Year</w:t>
            </w:r>
          </w:p>
        </w:tc>
      </w:tr>
      <w:tr w:rsidR="00C45DB0" w14:paraId="1D6DF0C2" w14:textId="77777777" w:rsidTr="00C45DB0">
        <w:trPr>
          <w:trHeight w:val="432"/>
        </w:trPr>
        <w:tc>
          <w:tcPr>
            <w:tcW w:w="5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426F3C2" w14:textId="1C822F7D" w:rsidR="00C45DB0" w:rsidRDefault="00C45DB0" w:rsidP="00C45DB0">
            <w:pPr>
              <w:pStyle w:val="TableParagraph"/>
              <w:spacing w:line="267" w:lineRule="exact"/>
              <w:ind w:left="35"/>
            </w:pPr>
            <w:proofErr w:type="spellStart"/>
            <w:r>
              <w:t>MEngSc</w:t>
            </w:r>
            <w:proofErr w:type="spellEnd"/>
            <w:r>
              <w:t xml:space="preserve"> Food Engineering (X926)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56237F6" w14:textId="5DFC5FEF" w:rsidR="00C45DB0" w:rsidRPr="00C45DB0" w:rsidRDefault="00C45DB0" w:rsidP="00C45DB0">
            <w:pPr>
              <w:pStyle w:val="TableParagraph"/>
              <w:spacing w:line="267" w:lineRule="exact"/>
              <w:ind w:right="42"/>
              <w:jc w:val="right"/>
            </w:pPr>
            <w:r>
              <w:t>Level 9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409B415" w14:textId="77EA5125" w:rsidR="00C45DB0" w:rsidRDefault="00C45DB0" w:rsidP="00C45DB0">
            <w:pPr>
              <w:pStyle w:val="TableParagraph"/>
              <w:spacing w:line="267" w:lineRule="exact"/>
              <w:ind w:left="34"/>
            </w:pPr>
            <w:r>
              <w:t>Full Time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4E49B1" w14:textId="7337FB7D" w:rsidR="00C45DB0" w:rsidRDefault="00C45DB0" w:rsidP="00C45DB0">
            <w:pPr>
              <w:pStyle w:val="TableParagraph"/>
              <w:spacing w:line="267" w:lineRule="exact"/>
              <w:ind w:left="33"/>
            </w:pPr>
            <w:r>
              <w:t>1 Year</w:t>
            </w:r>
          </w:p>
        </w:tc>
      </w:tr>
    </w:tbl>
    <w:p w14:paraId="32F1CB3D" w14:textId="77777777" w:rsidR="007145B3" w:rsidRDefault="007145B3">
      <w:pPr>
        <w:spacing w:line="267" w:lineRule="exact"/>
        <w:sectPr w:rsidR="007145B3">
          <w:headerReference w:type="default" r:id="rId12"/>
          <w:footerReference w:type="default" r:id="rId13"/>
          <w:pgSz w:w="11920" w:h="16860"/>
          <w:pgMar w:top="1440" w:right="1320" w:bottom="980" w:left="1340" w:header="766" w:footer="792" w:gutter="0"/>
          <w:pgNumType w:start="1"/>
          <w:cols w:space="720"/>
        </w:sectPr>
      </w:pPr>
    </w:p>
    <w:p w14:paraId="010EA0AE" w14:textId="77777777" w:rsidR="007145B3" w:rsidRDefault="007145B3">
      <w:pPr>
        <w:pStyle w:val="BodyText"/>
        <w:spacing w:before="10"/>
        <w:rPr>
          <w:sz w:val="14"/>
        </w:rPr>
      </w:pPr>
    </w:p>
    <w:p w14:paraId="43A2D654" w14:textId="77777777" w:rsidR="007145B3" w:rsidRDefault="00B077BE">
      <w:pPr>
        <w:pStyle w:val="BodyText"/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 w14:anchorId="26742F93">
          <v:group id="_x0000_s1028" style="width:445.9pt;height:.8pt;mso-position-horizontal-relative:char;mso-position-vertical-relative:line" coordsize="8918,16">
            <v:rect id="_x0000_s1029" style="position:absolute;width:8918;height:16" fillcolor="#878787" stroked="f"/>
            <w10:anchorlock/>
          </v:group>
        </w:pict>
      </w:r>
    </w:p>
    <w:p w14:paraId="590531A6" w14:textId="77777777" w:rsidR="007145B3" w:rsidRDefault="007145B3">
      <w:pPr>
        <w:pStyle w:val="BodyText"/>
        <w:spacing w:before="1"/>
        <w:rPr>
          <w:sz w:val="6"/>
        </w:rPr>
      </w:pPr>
    </w:p>
    <w:p w14:paraId="374EA50A" w14:textId="77777777" w:rsidR="007145B3" w:rsidRDefault="00B077BE">
      <w:pPr>
        <w:pStyle w:val="Heading1"/>
        <w:jc w:val="both"/>
      </w:pPr>
      <w:bookmarkStart w:id="2" w:name="_TOC_250002"/>
      <w:bookmarkEnd w:id="2"/>
      <w:r>
        <w:t>Eligibility Criteria</w:t>
      </w:r>
    </w:p>
    <w:p w14:paraId="5F1E5483" w14:textId="77777777" w:rsidR="007145B3" w:rsidRDefault="00B077BE">
      <w:pPr>
        <w:pStyle w:val="BodyText"/>
        <w:spacing w:before="162" w:line="276" w:lineRule="auto"/>
        <w:ind w:left="101" w:right="172"/>
        <w:jc w:val="both"/>
      </w:pPr>
      <w:r>
        <w:t xml:space="preserve">An offer to study your chosen </w:t>
      </w:r>
      <w:proofErr w:type="spellStart"/>
      <w:r>
        <w:t>masters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does not assume your eligibility for fee</w:t>
      </w:r>
      <w:r>
        <w:t xml:space="preserve">s support. To be eligible for fees support, you must apply and be offered a place on an eligible </w:t>
      </w:r>
      <w:proofErr w:type="spellStart"/>
      <w:r>
        <w:t>programme</w:t>
      </w:r>
      <w:proofErr w:type="spellEnd"/>
      <w:r>
        <w:t>. You must also meet criteria A and B below, along with at least one of criteria C, D, E or F.</w:t>
      </w:r>
    </w:p>
    <w:p w14:paraId="299D044D" w14:textId="77777777" w:rsidR="007145B3" w:rsidRDefault="00B077BE">
      <w:pPr>
        <w:pStyle w:val="BodyText"/>
        <w:spacing w:line="280" w:lineRule="auto"/>
        <w:ind w:left="101" w:right="147"/>
        <w:jc w:val="both"/>
      </w:pPr>
      <w:r>
        <w:t>Priority will be given to those eligible under category</w:t>
      </w:r>
      <w:r>
        <w:t xml:space="preserve"> C in the first instance, followed by categories D, E and then F.</w:t>
      </w:r>
    </w:p>
    <w:p w14:paraId="07BAC83B" w14:textId="77777777" w:rsidR="007145B3" w:rsidRDefault="007145B3">
      <w:pPr>
        <w:pStyle w:val="BodyText"/>
        <w:spacing w:before="4"/>
        <w:rPr>
          <w:sz w:val="19"/>
        </w:rPr>
      </w:pPr>
    </w:p>
    <w:p w14:paraId="23A03323" w14:textId="77777777" w:rsidR="007145B3" w:rsidRDefault="00B077BE">
      <w:pPr>
        <w:pStyle w:val="BodyText"/>
        <w:spacing w:before="55"/>
        <w:ind w:left="101"/>
      </w:pPr>
      <w:r>
        <w:rPr>
          <w:u w:val="single"/>
          <w:shd w:val="clear" w:color="auto" w:fill="CFE2F2"/>
        </w:rPr>
        <w:t>Mandatory Criteria:</w:t>
      </w:r>
    </w:p>
    <w:p w14:paraId="53D685ED" w14:textId="77777777" w:rsidR="007145B3" w:rsidRDefault="007145B3">
      <w:pPr>
        <w:pStyle w:val="BodyText"/>
        <w:spacing w:before="1"/>
        <w:rPr>
          <w:sz w:val="25"/>
        </w:rPr>
      </w:pPr>
    </w:p>
    <w:p w14:paraId="67DCC87C" w14:textId="77777777" w:rsidR="007145B3" w:rsidRDefault="00B077BE">
      <w:pPr>
        <w:pStyle w:val="Heading2"/>
        <w:numPr>
          <w:ilvl w:val="0"/>
          <w:numId w:val="1"/>
        </w:numPr>
        <w:tabs>
          <w:tab w:val="left" w:pos="822"/>
        </w:tabs>
        <w:spacing w:before="56" w:line="262" w:lineRule="exact"/>
      </w:pPr>
      <w:r>
        <w:t>EU Fee</w:t>
      </w:r>
      <w:r>
        <w:rPr>
          <w:spacing w:val="-3"/>
        </w:rPr>
        <w:t xml:space="preserve"> </w:t>
      </w:r>
      <w:r>
        <w:t>Status</w:t>
      </w:r>
    </w:p>
    <w:p w14:paraId="681C2406" w14:textId="35A7527B" w:rsidR="007145B3" w:rsidRDefault="00B077BE" w:rsidP="00C45DB0">
      <w:pPr>
        <w:pStyle w:val="BodyText"/>
        <w:spacing w:line="242" w:lineRule="auto"/>
        <w:ind w:left="101" w:right="186"/>
      </w:pPr>
      <w:r>
        <w:t>To be eligible for a free place or 90% funded places, you must first ensure you are eligible for EU Fee Status.</w:t>
      </w:r>
      <w:r w:rsidR="00C45DB0">
        <w:t xml:space="preserve"> </w:t>
      </w:r>
      <w:r>
        <w:t xml:space="preserve">If you are unsure of your fee status, please go to UCD EU Fee assessment page: </w:t>
      </w:r>
      <w:hyperlink r:id="rId14">
        <w:r>
          <w:rPr>
            <w:color w:val="000099"/>
            <w:u w:val="single" w:color="000099"/>
          </w:rPr>
          <w:t>www.ucd.ie/students/fees/eufeeassessment/</w:t>
        </w:r>
      </w:hyperlink>
    </w:p>
    <w:p w14:paraId="1A9EFB6F" w14:textId="77777777" w:rsidR="007145B3" w:rsidRDefault="007145B3">
      <w:pPr>
        <w:pStyle w:val="BodyText"/>
        <w:spacing w:before="5"/>
        <w:rPr>
          <w:sz w:val="20"/>
        </w:rPr>
      </w:pPr>
    </w:p>
    <w:p w14:paraId="60209176" w14:textId="77777777" w:rsidR="007145B3" w:rsidRDefault="00B077BE">
      <w:pPr>
        <w:pStyle w:val="Heading2"/>
        <w:numPr>
          <w:ilvl w:val="0"/>
          <w:numId w:val="1"/>
        </w:numPr>
        <w:tabs>
          <w:tab w:val="left" w:pos="822"/>
        </w:tabs>
        <w:spacing w:before="56"/>
      </w:pPr>
      <w:r>
        <w:t>Graduates</w:t>
      </w:r>
    </w:p>
    <w:p w14:paraId="5C794849" w14:textId="77777777" w:rsidR="007145B3" w:rsidRDefault="00B077BE">
      <w:pPr>
        <w:pStyle w:val="BodyText"/>
        <w:spacing w:before="12" w:line="228" w:lineRule="auto"/>
        <w:ind w:left="101" w:right="109"/>
      </w:pPr>
      <w:r>
        <w:t>Eligible participants must have at least a level 8 qualification or equivalent prior to acceptance onto a course.</w:t>
      </w:r>
    </w:p>
    <w:p w14:paraId="33D7125B" w14:textId="77777777" w:rsidR="007145B3" w:rsidRDefault="007145B3">
      <w:pPr>
        <w:pStyle w:val="BodyText"/>
        <w:rPr>
          <w:sz w:val="20"/>
        </w:rPr>
      </w:pPr>
    </w:p>
    <w:p w14:paraId="5CE7EDDF" w14:textId="77777777" w:rsidR="007145B3" w:rsidRDefault="007145B3">
      <w:pPr>
        <w:pStyle w:val="BodyText"/>
        <w:spacing w:before="3"/>
        <w:rPr>
          <w:sz w:val="26"/>
        </w:rPr>
      </w:pPr>
    </w:p>
    <w:p w14:paraId="489D626C" w14:textId="77777777" w:rsidR="007145B3" w:rsidRDefault="00B077BE">
      <w:pPr>
        <w:pStyle w:val="BodyText"/>
        <w:spacing w:before="55"/>
        <w:ind w:left="101"/>
      </w:pPr>
      <w:r>
        <w:rPr>
          <w:u w:val="single"/>
          <w:shd w:val="clear" w:color="auto" w:fill="CFE2F2"/>
        </w:rPr>
        <w:t>You must also be eligible under 1 of the following categories:</w:t>
      </w:r>
    </w:p>
    <w:p w14:paraId="58D59DFA" w14:textId="77777777" w:rsidR="007145B3" w:rsidRDefault="007145B3">
      <w:pPr>
        <w:pStyle w:val="BodyText"/>
        <w:spacing w:before="5"/>
        <w:rPr>
          <w:sz w:val="21"/>
        </w:rPr>
      </w:pPr>
    </w:p>
    <w:p w14:paraId="161A6A5F" w14:textId="77777777" w:rsidR="007145B3" w:rsidRDefault="00B077BE">
      <w:pPr>
        <w:pStyle w:val="Heading2"/>
        <w:numPr>
          <w:ilvl w:val="0"/>
          <w:numId w:val="1"/>
        </w:numPr>
        <w:tabs>
          <w:tab w:val="left" w:pos="822"/>
        </w:tabs>
        <w:spacing w:before="56"/>
      </w:pPr>
      <w:r>
        <w:t>Returners</w:t>
      </w:r>
    </w:p>
    <w:p w14:paraId="0E6F7D3B" w14:textId="77777777" w:rsidR="007145B3" w:rsidRDefault="00B077BE">
      <w:pPr>
        <w:pStyle w:val="BodyText"/>
        <w:spacing w:before="2"/>
        <w:ind w:left="101" w:right="476"/>
      </w:pPr>
      <w:r>
        <w:t xml:space="preserve">You are not in receipt of a payment from the Department of Employment Affairs and Social Protection and have been out of the work environment for </w:t>
      </w:r>
      <w:proofErr w:type="gramStart"/>
      <w:r>
        <w:t>a number of</w:t>
      </w:r>
      <w:proofErr w:type="gramEnd"/>
      <w:r>
        <w:t xml:space="preserve"> years due to childcare o</w:t>
      </w:r>
      <w:r>
        <w:t>r other caring obligations. You have a previous history of employment but may require upskilling, reskilling or cross- skilling to transition back to the workforce.</w:t>
      </w:r>
    </w:p>
    <w:p w14:paraId="6623F52E" w14:textId="77777777" w:rsidR="007145B3" w:rsidRDefault="007145B3">
      <w:pPr>
        <w:pStyle w:val="BodyText"/>
        <w:spacing w:before="5"/>
        <w:rPr>
          <w:sz w:val="21"/>
        </w:rPr>
      </w:pPr>
    </w:p>
    <w:p w14:paraId="0C81E11F" w14:textId="77777777" w:rsidR="007145B3" w:rsidRDefault="00B077BE">
      <w:pPr>
        <w:pStyle w:val="BodyText"/>
        <w:ind w:left="101"/>
      </w:pPr>
      <w:r>
        <w:t>To be eligible the applicant must have been:</w:t>
      </w:r>
    </w:p>
    <w:p w14:paraId="6DA61BF4" w14:textId="77777777" w:rsidR="007145B3" w:rsidRDefault="00B077BE">
      <w:pPr>
        <w:pStyle w:val="BodyText"/>
        <w:spacing w:before="2"/>
        <w:ind w:left="101" w:right="304"/>
      </w:pPr>
      <w:r>
        <w:t>A Homemaker or on other caring duties for a minimum period of 9 of the previous 12 months prior to their application</w:t>
      </w:r>
    </w:p>
    <w:p w14:paraId="5A375684" w14:textId="77777777" w:rsidR="007145B3" w:rsidRDefault="007145B3">
      <w:pPr>
        <w:pStyle w:val="BodyText"/>
        <w:spacing w:before="4"/>
      </w:pPr>
    </w:p>
    <w:p w14:paraId="17FEE26B" w14:textId="77777777" w:rsidR="007145B3" w:rsidRDefault="00B077BE">
      <w:pPr>
        <w:pStyle w:val="BodyText"/>
        <w:spacing w:before="1"/>
        <w:ind w:left="101" w:right="279"/>
      </w:pPr>
      <w:r>
        <w:t xml:space="preserve">It should be noted that acceptance on to a postgraduate course does not confer any entitlement </w:t>
      </w:r>
      <w:r>
        <w:t>to DEASP payments or childcare supports.</w:t>
      </w:r>
    </w:p>
    <w:p w14:paraId="2840DBE5" w14:textId="77777777" w:rsidR="007145B3" w:rsidRDefault="007145B3">
      <w:pPr>
        <w:pStyle w:val="BodyText"/>
        <w:spacing w:before="2"/>
        <w:rPr>
          <w:sz w:val="21"/>
        </w:rPr>
      </w:pPr>
    </w:p>
    <w:p w14:paraId="5B409C6F" w14:textId="77777777" w:rsidR="007145B3" w:rsidRDefault="00B077BE">
      <w:pPr>
        <w:pStyle w:val="BodyText"/>
        <w:ind w:left="101"/>
      </w:pPr>
      <w:r>
        <w:t>Returners will not pay any course fees.</w:t>
      </w:r>
    </w:p>
    <w:p w14:paraId="58BE29A9" w14:textId="77777777" w:rsidR="007145B3" w:rsidRDefault="007145B3">
      <w:pPr>
        <w:pStyle w:val="BodyText"/>
        <w:spacing w:before="3"/>
      </w:pPr>
    </w:p>
    <w:p w14:paraId="12512259" w14:textId="77777777" w:rsidR="007145B3" w:rsidRDefault="00B077BE">
      <w:pPr>
        <w:pStyle w:val="Heading2"/>
        <w:numPr>
          <w:ilvl w:val="0"/>
          <w:numId w:val="1"/>
        </w:numPr>
        <w:tabs>
          <w:tab w:val="left" w:pos="822"/>
        </w:tabs>
      </w:pPr>
      <w:r>
        <w:t>The</w:t>
      </w:r>
      <w:r>
        <w:rPr>
          <w:spacing w:val="-2"/>
        </w:rPr>
        <w:t xml:space="preserve"> </w:t>
      </w:r>
      <w:r>
        <w:t>Employed</w:t>
      </w:r>
    </w:p>
    <w:p w14:paraId="4D9F5DAA" w14:textId="77777777" w:rsidR="007145B3" w:rsidRDefault="00B077BE">
      <w:pPr>
        <w:pStyle w:val="Heading2"/>
        <w:spacing w:before="2"/>
        <w:ind w:left="101" w:firstLine="0"/>
      </w:pPr>
      <w:r>
        <w:t>Provide Supporting Documentation:</w:t>
      </w:r>
    </w:p>
    <w:p w14:paraId="75D91879" w14:textId="5C99A33F" w:rsidR="007145B3" w:rsidRDefault="00B077BE">
      <w:pPr>
        <w:pStyle w:val="BodyText"/>
        <w:spacing w:before="2"/>
        <w:ind w:left="101" w:right="134"/>
      </w:pPr>
      <w:r>
        <w:t>This category of applicant will be required to provide a copy of their most recent ‘Employment Detail Summary’ (has replaced a</w:t>
      </w:r>
      <w:r>
        <w:t xml:space="preserve"> P60 - obtained from Revenue) ’ or other relevant revenue documentation as well as your current CV</w:t>
      </w:r>
      <w:r w:rsidR="003F6E5B">
        <w:t xml:space="preserve"> which can be uploaded as part of your online application.</w:t>
      </w:r>
    </w:p>
    <w:p w14:paraId="248CD25E" w14:textId="77777777" w:rsidR="007145B3" w:rsidRDefault="007145B3">
      <w:pPr>
        <w:pStyle w:val="BodyText"/>
        <w:spacing w:before="6"/>
      </w:pPr>
    </w:p>
    <w:p w14:paraId="496F3617" w14:textId="77777777" w:rsidR="007145B3" w:rsidRDefault="00B077BE">
      <w:pPr>
        <w:pStyle w:val="BodyText"/>
        <w:ind w:left="101"/>
      </w:pPr>
      <w:r>
        <w:t>Successful Applicants will be required to pay 10% of the course fee.</w:t>
      </w:r>
    </w:p>
    <w:p w14:paraId="4A7AF74E" w14:textId="77777777" w:rsidR="007145B3" w:rsidRDefault="007145B3">
      <w:pPr>
        <w:sectPr w:rsidR="007145B3">
          <w:pgSz w:w="11920" w:h="16860"/>
          <w:pgMar w:top="1440" w:right="1320" w:bottom="980" w:left="1340" w:header="766" w:footer="792" w:gutter="0"/>
          <w:cols w:space="720"/>
        </w:sectPr>
      </w:pPr>
    </w:p>
    <w:p w14:paraId="6A6E5B34" w14:textId="77777777" w:rsidR="007145B3" w:rsidRDefault="007145B3">
      <w:pPr>
        <w:pStyle w:val="BodyText"/>
        <w:spacing w:before="9"/>
        <w:rPr>
          <w:sz w:val="17"/>
        </w:rPr>
      </w:pPr>
    </w:p>
    <w:p w14:paraId="26ADBB00" w14:textId="77777777" w:rsidR="007145B3" w:rsidRDefault="00B077BE">
      <w:pPr>
        <w:pStyle w:val="Heading2"/>
        <w:numPr>
          <w:ilvl w:val="0"/>
          <w:numId w:val="1"/>
        </w:numPr>
        <w:tabs>
          <w:tab w:val="left" w:pos="822"/>
        </w:tabs>
        <w:spacing w:before="55"/>
      </w:pPr>
      <w:r>
        <w:t>Formerly self</w:t>
      </w:r>
      <w:r>
        <w:rPr>
          <w:spacing w:val="-3"/>
        </w:rPr>
        <w:t xml:space="preserve"> </w:t>
      </w:r>
      <w:r>
        <w:t>employed</w:t>
      </w:r>
    </w:p>
    <w:p w14:paraId="71EBB20F" w14:textId="77777777" w:rsidR="007145B3" w:rsidRDefault="00B077BE">
      <w:pPr>
        <w:pStyle w:val="BodyText"/>
        <w:spacing w:before="2"/>
        <w:ind w:left="101" w:right="223"/>
      </w:pPr>
      <w:r>
        <w:t>To be eligible those who are formerly self-employed must provide a letter/statement from Revenue confirming that the applicant is no longer trading or a similar letter from the applicant's (former) accountant should be sufficient.</w:t>
      </w:r>
    </w:p>
    <w:p w14:paraId="7A1AD917" w14:textId="51042252" w:rsidR="007145B3" w:rsidRDefault="00B077BE">
      <w:pPr>
        <w:pStyle w:val="BodyText"/>
        <w:spacing w:line="482" w:lineRule="auto"/>
        <w:ind w:left="101" w:right="401"/>
      </w:pPr>
      <w:r>
        <w:t>Alternatively, a particip</w:t>
      </w:r>
      <w:r>
        <w:t xml:space="preserve">ant can swear a declaration stating that they are no longer self- employed. </w:t>
      </w:r>
      <w:r w:rsidR="003F6E5B">
        <w:t xml:space="preserve">This can be uploaded under additional documentation on your online application </w:t>
      </w:r>
      <w:r w:rsidR="003F6E5B">
        <w:br/>
      </w:r>
      <w:r>
        <w:t>Successful Applicants will be required to pay 10% of the course fee.</w:t>
      </w:r>
    </w:p>
    <w:p w14:paraId="73073A11" w14:textId="77777777" w:rsidR="007145B3" w:rsidRDefault="00B077BE">
      <w:pPr>
        <w:pStyle w:val="Heading2"/>
        <w:numPr>
          <w:ilvl w:val="0"/>
          <w:numId w:val="1"/>
        </w:numPr>
        <w:tabs>
          <w:tab w:val="left" w:pos="821"/>
          <w:tab w:val="left" w:pos="822"/>
        </w:tabs>
      </w:pPr>
      <w:r>
        <w:t>Recent Graduates -</w:t>
      </w:r>
      <w:r>
        <w:rPr>
          <w:spacing w:val="-4"/>
        </w:rPr>
        <w:t xml:space="preserve"> </w:t>
      </w:r>
      <w:r>
        <w:t>2020</w:t>
      </w:r>
    </w:p>
    <w:p w14:paraId="774BA1F9" w14:textId="77777777" w:rsidR="007145B3" w:rsidRDefault="00B077BE">
      <w:pPr>
        <w:pStyle w:val="BodyText"/>
        <w:ind w:left="101" w:right="109"/>
      </w:pPr>
      <w:r>
        <w:t>Eligible participants must have at least a level 8 qualification or equivalent prior to</w:t>
      </w:r>
      <w:r>
        <w:t xml:space="preserve"> acceptance onto a course, awarded during 2020.</w:t>
      </w:r>
    </w:p>
    <w:p w14:paraId="2B91BAC7" w14:textId="77777777" w:rsidR="007145B3" w:rsidRDefault="00B077BE">
      <w:pPr>
        <w:pStyle w:val="BodyText"/>
        <w:ind w:left="101"/>
      </w:pPr>
      <w:r>
        <w:t>2020 graduates will be required to pay 10% of the course fee.</w:t>
      </w:r>
    </w:p>
    <w:p w14:paraId="10B73EBC" w14:textId="77777777" w:rsidR="007145B3" w:rsidRDefault="007145B3">
      <w:pPr>
        <w:pStyle w:val="BodyText"/>
        <w:rPr>
          <w:sz w:val="20"/>
        </w:rPr>
      </w:pPr>
    </w:p>
    <w:p w14:paraId="60EE6EFD" w14:textId="77777777" w:rsidR="007145B3" w:rsidRDefault="00B077BE">
      <w:pPr>
        <w:pStyle w:val="BodyText"/>
        <w:spacing w:before="11"/>
        <w:rPr>
          <w:sz w:val="15"/>
        </w:rPr>
      </w:pPr>
      <w:r>
        <w:pict w14:anchorId="5251F1EB">
          <v:rect id="_x0000_s1027" style="position:absolute;margin-left:75.05pt;margin-top:11.7pt;width:445.85pt;height:.75pt;z-index:-15723520;mso-wrap-distance-left:0;mso-wrap-distance-right:0;mso-position-horizontal-relative:page" fillcolor="#878787" stroked="f">
            <w10:wrap type="topAndBottom" anchorx="page"/>
          </v:rect>
        </w:pict>
      </w:r>
    </w:p>
    <w:p w14:paraId="3624BEB2" w14:textId="77777777" w:rsidR="007145B3" w:rsidRDefault="00B077BE">
      <w:pPr>
        <w:pStyle w:val="Heading1"/>
        <w:spacing w:before="87"/>
      </w:pPr>
      <w:bookmarkStart w:id="3" w:name="_TOC_250001"/>
      <w:bookmarkEnd w:id="3"/>
      <w:r>
        <w:t>Checklist</w:t>
      </w:r>
    </w:p>
    <w:p w14:paraId="3AB483E3" w14:textId="77777777" w:rsidR="007145B3" w:rsidRDefault="00B077BE">
      <w:pPr>
        <w:pStyle w:val="BodyText"/>
        <w:spacing w:before="42" w:line="280" w:lineRule="auto"/>
        <w:ind w:left="101" w:right="393"/>
      </w:pPr>
      <w:r>
        <w:t>Please use the following checklist to prepare your information and the required documentation in advance of completing the online app</w:t>
      </w:r>
      <w:r>
        <w:t xml:space="preserve">lication for a free / 90% </w:t>
      </w:r>
      <w:proofErr w:type="spellStart"/>
      <w:r>
        <w:t>subsidised</w:t>
      </w:r>
      <w:proofErr w:type="spellEnd"/>
      <w:r>
        <w:t xml:space="preserve"> place.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327"/>
        <w:gridCol w:w="5179"/>
        <w:gridCol w:w="1066"/>
      </w:tblGrid>
      <w:tr w:rsidR="007145B3" w14:paraId="08EF89BD" w14:textId="77777777">
        <w:trPr>
          <w:trHeight w:val="505"/>
        </w:trPr>
        <w:tc>
          <w:tcPr>
            <w:tcW w:w="9007" w:type="dxa"/>
            <w:gridSpan w:val="4"/>
          </w:tcPr>
          <w:p w14:paraId="3A347169" w14:textId="77777777" w:rsidR="007145B3" w:rsidRDefault="00B077BE">
            <w:pPr>
              <w:pStyle w:val="TableParagraph"/>
              <w:spacing w:before="88"/>
              <w:ind w:left="3503" w:right="3526"/>
              <w:jc w:val="center"/>
              <w:rPr>
                <w:b/>
              </w:rPr>
            </w:pPr>
            <w:r>
              <w:rPr>
                <w:b/>
              </w:rPr>
              <w:t>Checklist</w:t>
            </w:r>
          </w:p>
        </w:tc>
      </w:tr>
      <w:tr w:rsidR="007145B3" w14:paraId="1A503F15" w14:textId="77777777">
        <w:trPr>
          <w:trHeight w:val="475"/>
        </w:trPr>
        <w:tc>
          <w:tcPr>
            <w:tcW w:w="2762" w:type="dxa"/>
            <w:gridSpan w:val="2"/>
          </w:tcPr>
          <w:p w14:paraId="6883BACD" w14:textId="77777777" w:rsidR="007145B3" w:rsidRDefault="00B077BE">
            <w:pPr>
              <w:pStyle w:val="TableParagraph"/>
              <w:spacing w:before="103"/>
              <w:ind w:left="1007" w:right="1018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179" w:type="dxa"/>
          </w:tcPr>
          <w:p w14:paraId="20A22B95" w14:textId="77777777" w:rsidR="007145B3" w:rsidRDefault="00B077BE">
            <w:pPr>
              <w:pStyle w:val="TableParagraph"/>
              <w:spacing w:before="103"/>
              <w:ind w:left="1446"/>
              <w:rPr>
                <w:b/>
              </w:rPr>
            </w:pPr>
            <w:r>
              <w:rPr>
                <w:b/>
              </w:rPr>
              <w:t>Documentation required</w:t>
            </w:r>
          </w:p>
        </w:tc>
        <w:tc>
          <w:tcPr>
            <w:tcW w:w="1066" w:type="dxa"/>
          </w:tcPr>
          <w:p w14:paraId="086EB632" w14:textId="77777777" w:rsidR="007145B3" w:rsidRDefault="00B077BE">
            <w:pPr>
              <w:pStyle w:val="TableParagraph"/>
              <w:spacing w:before="103"/>
              <w:ind w:left="227" w:right="236"/>
              <w:jc w:val="center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7145B3" w14:paraId="79625D82" w14:textId="77777777">
        <w:trPr>
          <w:trHeight w:val="1015"/>
        </w:trPr>
        <w:tc>
          <w:tcPr>
            <w:tcW w:w="435" w:type="dxa"/>
          </w:tcPr>
          <w:p w14:paraId="1390D4D6" w14:textId="77777777" w:rsidR="007145B3" w:rsidRDefault="00B077BE">
            <w:pPr>
              <w:pStyle w:val="TableParagraph"/>
              <w:spacing w:before="103"/>
              <w:ind w:left="95"/>
            </w:pPr>
            <w:r>
              <w:t>A</w:t>
            </w:r>
          </w:p>
        </w:tc>
        <w:tc>
          <w:tcPr>
            <w:tcW w:w="2327" w:type="dxa"/>
          </w:tcPr>
          <w:p w14:paraId="3641BECE" w14:textId="77777777" w:rsidR="007145B3" w:rsidRDefault="00B077BE">
            <w:pPr>
              <w:pStyle w:val="TableParagraph"/>
              <w:spacing w:before="103"/>
              <w:ind w:left="95"/>
            </w:pPr>
            <w:r>
              <w:t>Eligible for EU Fees</w:t>
            </w:r>
          </w:p>
        </w:tc>
        <w:tc>
          <w:tcPr>
            <w:tcW w:w="5179" w:type="dxa"/>
          </w:tcPr>
          <w:p w14:paraId="1341ACFF" w14:textId="77777777" w:rsidR="007145B3" w:rsidRDefault="00B077BE">
            <w:pPr>
              <w:pStyle w:val="TableParagraph"/>
              <w:spacing w:before="103"/>
              <w:ind w:left="95" w:right="98"/>
            </w:pPr>
            <w:r>
              <w:t>Check your eligibility at UCD EU fee checker</w:t>
            </w:r>
            <w:hyperlink r:id="rId15">
              <w:r>
                <w:t xml:space="preserve"> www.ucd.ie/students/studentdesk/contact/application</w:t>
              </w:r>
            </w:hyperlink>
            <w:r>
              <w:t xml:space="preserve"> </w:t>
            </w:r>
            <w:proofErr w:type="spellStart"/>
            <w:r>
              <w:t>foreufeeassessment</w:t>
            </w:r>
            <w:proofErr w:type="spellEnd"/>
            <w:r>
              <w:t>/</w:t>
            </w:r>
          </w:p>
        </w:tc>
        <w:tc>
          <w:tcPr>
            <w:tcW w:w="1066" w:type="dxa"/>
          </w:tcPr>
          <w:p w14:paraId="5996630A" w14:textId="77777777" w:rsidR="007145B3" w:rsidRDefault="00B077BE">
            <w:pPr>
              <w:pStyle w:val="TableParagraph"/>
              <w:spacing w:before="92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❑</w:t>
            </w:r>
          </w:p>
        </w:tc>
      </w:tr>
      <w:tr w:rsidR="007145B3" w14:paraId="4AC6CEF0" w14:textId="77777777">
        <w:trPr>
          <w:trHeight w:val="1541"/>
        </w:trPr>
        <w:tc>
          <w:tcPr>
            <w:tcW w:w="435" w:type="dxa"/>
          </w:tcPr>
          <w:p w14:paraId="4DAA2D20" w14:textId="77777777" w:rsidR="007145B3" w:rsidRDefault="00B077BE">
            <w:pPr>
              <w:pStyle w:val="TableParagraph"/>
              <w:spacing w:before="103"/>
              <w:ind w:left="95"/>
            </w:pPr>
            <w:r>
              <w:t>B</w:t>
            </w:r>
          </w:p>
        </w:tc>
        <w:tc>
          <w:tcPr>
            <w:tcW w:w="2327" w:type="dxa"/>
          </w:tcPr>
          <w:p w14:paraId="149209DB" w14:textId="77777777" w:rsidR="007145B3" w:rsidRDefault="00B077BE">
            <w:pPr>
              <w:pStyle w:val="TableParagraph"/>
              <w:spacing w:before="103"/>
              <w:ind w:left="95" w:right="446"/>
            </w:pPr>
            <w:r>
              <w:t>Graduate of Level 8 qualification</w:t>
            </w:r>
          </w:p>
        </w:tc>
        <w:tc>
          <w:tcPr>
            <w:tcW w:w="5179" w:type="dxa"/>
          </w:tcPr>
          <w:p w14:paraId="4190D93F" w14:textId="77777777" w:rsidR="007145B3" w:rsidRDefault="00B077BE">
            <w:pPr>
              <w:pStyle w:val="TableParagraph"/>
              <w:spacing w:before="107" w:line="235" w:lineRule="auto"/>
              <w:ind w:left="95" w:right="593"/>
            </w:pPr>
            <w:r>
              <w:t xml:space="preserve">Transcript of most recently completed higher education </w:t>
            </w:r>
            <w:proofErr w:type="spellStart"/>
            <w:r>
              <w:t>programme</w:t>
            </w:r>
            <w:proofErr w:type="spellEnd"/>
            <w:r>
              <w:t xml:space="preserve"> (if </w:t>
            </w:r>
            <w:proofErr w:type="spellStart"/>
            <w:r>
              <w:t>programme</w:t>
            </w:r>
            <w:proofErr w:type="spellEnd"/>
            <w:r>
              <w:t xml:space="preserve"> was in UCD, there is no requirement to provide a</w:t>
            </w:r>
            <w:r>
              <w:rPr>
                <w:spacing w:val="-26"/>
              </w:rPr>
              <w:t xml:space="preserve"> </w:t>
            </w:r>
            <w:r>
              <w:t>transcript)</w:t>
            </w:r>
          </w:p>
          <w:p w14:paraId="6CEB12B0" w14:textId="77777777" w:rsidR="007145B3" w:rsidRDefault="00B077BE">
            <w:pPr>
              <w:pStyle w:val="TableParagraph"/>
              <w:spacing w:before="2"/>
              <w:ind w:left="95" w:right="164"/>
            </w:pPr>
            <w:r>
              <w:t xml:space="preserve">Only 2020 graduates will be entitled to 90% </w:t>
            </w:r>
            <w:proofErr w:type="spellStart"/>
            <w:r>
              <w:t>subsidised</w:t>
            </w:r>
            <w:proofErr w:type="spellEnd"/>
            <w:r>
              <w:t xml:space="preserve"> fees. All others must also meet one of C, D or</w:t>
            </w:r>
            <w:r>
              <w:rPr>
                <w:spacing w:val="-20"/>
              </w:rPr>
              <w:t xml:space="preserve"> </w:t>
            </w:r>
            <w:r>
              <w:t>E.</w:t>
            </w:r>
          </w:p>
        </w:tc>
        <w:tc>
          <w:tcPr>
            <w:tcW w:w="1066" w:type="dxa"/>
          </w:tcPr>
          <w:p w14:paraId="1138CABF" w14:textId="77777777" w:rsidR="007145B3" w:rsidRDefault="00B077BE">
            <w:pPr>
              <w:pStyle w:val="TableParagraph"/>
              <w:spacing w:before="92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❑</w:t>
            </w:r>
          </w:p>
        </w:tc>
      </w:tr>
      <w:tr w:rsidR="007145B3" w14:paraId="68FAA958" w14:textId="77777777">
        <w:trPr>
          <w:trHeight w:val="475"/>
        </w:trPr>
        <w:tc>
          <w:tcPr>
            <w:tcW w:w="9007" w:type="dxa"/>
            <w:gridSpan w:val="4"/>
          </w:tcPr>
          <w:p w14:paraId="47FDA6F4" w14:textId="77777777" w:rsidR="007145B3" w:rsidRDefault="00B077BE">
            <w:pPr>
              <w:pStyle w:val="TableParagraph"/>
              <w:spacing w:before="103"/>
              <w:ind w:left="3514" w:right="3526"/>
              <w:jc w:val="center"/>
              <w:rPr>
                <w:b/>
              </w:rPr>
            </w:pPr>
            <w:r>
              <w:rPr>
                <w:b/>
              </w:rPr>
              <w:t>PLUS one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of  C</w:t>
            </w:r>
            <w:proofErr w:type="gramEnd"/>
            <w:r>
              <w:rPr>
                <w:b/>
              </w:rPr>
              <w:t>,D or E</w:t>
            </w:r>
          </w:p>
        </w:tc>
      </w:tr>
      <w:tr w:rsidR="007145B3" w14:paraId="1922B1D1" w14:textId="77777777">
        <w:trPr>
          <w:trHeight w:val="745"/>
        </w:trPr>
        <w:tc>
          <w:tcPr>
            <w:tcW w:w="435" w:type="dxa"/>
          </w:tcPr>
          <w:p w14:paraId="733F727A" w14:textId="77777777" w:rsidR="007145B3" w:rsidRDefault="00B077BE">
            <w:pPr>
              <w:pStyle w:val="TableParagraph"/>
              <w:spacing w:before="103"/>
              <w:ind w:left="95"/>
            </w:pPr>
            <w:r>
              <w:t>C</w:t>
            </w:r>
          </w:p>
        </w:tc>
        <w:tc>
          <w:tcPr>
            <w:tcW w:w="2327" w:type="dxa"/>
          </w:tcPr>
          <w:p w14:paraId="6417A688" w14:textId="77777777" w:rsidR="007145B3" w:rsidRDefault="00B077BE">
            <w:pPr>
              <w:pStyle w:val="TableParagraph"/>
              <w:spacing w:before="103"/>
              <w:ind w:left="95"/>
            </w:pPr>
            <w:r>
              <w:t>Returner</w:t>
            </w:r>
          </w:p>
        </w:tc>
        <w:tc>
          <w:tcPr>
            <w:tcW w:w="5179" w:type="dxa"/>
          </w:tcPr>
          <w:p w14:paraId="7A5CA51E" w14:textId="77777777" w:rsidR="007145B3" w:rsidRDefault="00B077BE">
            <w:pPr>
              <w:pStyle w:val="TableParagraph"/>
              <w:spacing w:before="103"/>
              <w:ind w:left="95" w:right="325"/>
            </w:pPr>
            <w:r>
              <w:t xml:space="preserve">Sworn Oath to attest to status as homemaker / </w:t>
            </w:r>
            <w:proofErr w:type="spellStart"/>
            <w:r>
              <w:t>carer</w:t>
            </w:r>
            <w:proofErr w:type="spellEnd"/>
            <w:r>
              <w:t xml:space="preserve"> for 9 of last 12 months</w:t>
            </w:r>
          </w:p>
        </w:tc>
        <w:tc>
          <w:tcPr>
            <w:tcW w:w="1066" w:type="dxa"/>
          </w:tcPr>
          <w:p w14:paraId="4F375773" w14:textId="77777777" w:rsidR="007145B3" w:rsidRDefault="00B077BE">
            <w:pPr>
              <w:pStyle w:val="TableParagraph"/>
              <w:spacing w:before="92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❑</w:t>
            </w:r>
          </w:p>
        </w:tc>
      </w:tr>
      <w:tr w:rsidR="007145B3" w14:paraId="4BF5ADC8" w14:textId="77777777">
        <w:trPr>
          <w:trHeight w:val="745"/>
        </w:trPr>
        <w:tc>
          <w:tcPr>
            <w:tcW w:w="435" w:type="dxa"/>
          </w:tcPr>
          <w:p w14:paraId="630C6D00" w14:textId="77777777" w:rsidR="007145B3" w:rsidRDefault="00B077BE">
            <w:pPr>
              <w:pStyle w:val="TableParagraph"/>
              <w:spacing w:before="103"/>
              <w:ind w:left="95"/>
            </w:pPr>
            <w:r>
              <w:t>D</w:t>
            </w:r>
          </w:p>
        </w:tc>
        <w:tc>
          <w:tcPr>
            <w:tcW w:w="2327" w:type="dxa"/>
          </w:tcPr>
          <w:p w14:paraId="6EBE7D2D" w14:textId="77777777" w:rsidR="007145B3" w:rsidRDefault="00B077BE">
            <w:pPr>
              <w:pStyle w:val="TableParagraph"/>
              <w:spacing w:before="103"/>
              <w:ind w:left="95"/>
            </w:pPr>
            <w:r>
              <w:t>Employed</w:t>
            </w:r>
          </w:p>
        </w:tc>
        <w:tc>
          <w:tcPr>
            <w:tcW w:w="5179" w:type="dxa"/>
          </w:tcPr>
          <w:p w14:paraId="1CD521EF" w14:textId="77777777" w:rsidR="007145B3" w:rsidRDefault="00B077BE">
            <w:pPr>
              <w:pStyle w:val="TableParagraph"/>
              <w:spacing w:before="103"/>
              <w:ind w:left="95" w:right="2566"/>
            </w:pPr>
            <w:r>
              <w:t>Record of Employment (CV) Revenue documents</w:t>
            </w:r>
          </w:p>
        </w:tc>
        <w:tc>
          <w:tcPr>
            <w:tcW w:w="1066" w:type="dxa"/>
          </w:tcPr>
          <w:p w14:paraId="37838798" w14:textId="77777777" w:rsidR="007145B3" w:rsidRDefault="00B077BE">
            <w:pPr>
              <w:pStyle w:val="TableParagraph"/>
              <w:spacing w:before="92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❑</w:t>
            </w:r>
          </w:p>
        </w:tc>
      </w:tr>
      <w:tr w:rsidR="007145B3" w14:paraId="078BB328" w14:textId="77777777">
        <w:trPr>
          <w:trHeight w:val="745"/>
        </w:trPr>
        <w:tc>
          <w:tcPr>
            <w:tcW w:w="435" w:type="dxa"/>
          </w:tcPr>
          <w:p w14:paraId="2B18AA26" w14:textId="77777777" w:rsidR="007145B3" w:rsidRDefault="00B077BE">
            <w:pPr>
              <w:pStyle w:val="TableParagraph"/>
              <w:spacing w:before="103"/>
              <w:ind w:left="95"/>
            </w:pPr>
            <w:r>
              <w:t>E</w:t>
            </w:r>
          </w:p>
        </w:tc>
        <w:tc>
          <w:tcPr>
            <w:tcW w:w="2327" w:type="dxa"/>
          </w:tcPr>
          <w:p w14:paraId="6C443B22" w14:textId="77777777" w:rsidR="007145B3" w:rsidRDefault="00B077BE">
            <w:pPr>
              <w:pStyle w:val="TableParagraph"/>
              <w:spacing w:before="103"/>
              <w:ind w:left="95" w:right="1008"/>
            </w:pPr>
            <w:r>
              <w:t>Formerly Self Employed</w:t>
            </w:r>
          </w:p>
        </w:tc>
        <w:tc>
          <w:tcPr>
            <w:tcW w:w="5179" w:type="dxa"/>
          </w:tcPr>
          <w:p w14:paraId="109D848F" w14:textId="77777777" w:rsidR="007145B3" w:rsidRDefault="00B077BE">
            <w:pPr>
              <w:pStyle w:val="TableParagraph"/>
              <w:spacing w:before="103"/>
              <w:ind w:left="95"/>
            </w:pPr>
            <w:r>
              <w:t>Letter from Revenue / former accountant</w:t>
            </w:r>
          </w:p>
          <w:p w14:paraId="05F32982" w14:textId="77777777" w:rsidR="007145B3" w:rsidRDefault="00B077BE">
            <w:pPr>
              <w:pStyle w:val="TableParagraph"/>
              <w:spacing w:before="2"/>
              <w:ind w:left="95"/>
            </w:pPr>
            <w:r>
              <w:t>Sworn Oath to attest that no longer self employed</w:t>
            </w:r>
          </w:p>
        </w:tc>
        <w:tc>
          <w:tcPr>
            <w:tcW w:w="1066" w:type="dxa"/>
          </w:tcPr>
          <w:p w14:paraId="5C8C259C" w14:textId="77777777" w:rsidR="007145B3" w:rsidRDefault="00B077BE">
            <w:pPr>
              <w:pStyle w:val="TableParagraph"/>
              <w:spacing w:before="92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❑</w:t>
            </w:r>
          </w:p>
        </w:tc>
      </w:tr>
    </w:tbl>
    <w:p w14:paraId="1564C513" w14:textId="77777777" w:rsidR="007145B3" w:rsidRDefault="007145B3">
      <w:pPr>
        <w:pStyle w:val="BodyText"/>
        <w:rPr>
          <w:sz w:val="20"/>
        </w:rPr>
      </w:pPr>
    </w:p>
    <w:p w14:paraId="55E91E93" w14:textId="77777777" w:rsidR="007145B3" w:rsidRDefault="00B077BE">
      <w:pPr>
        <w:pStyle w:val="BodyText"/>
        <w:spacing w:before="3"/>
      </w:pPr>
      <w:r>
        <w:pict w14:anchorId="2CBAA435">
          <v:rect id="_x0000_s1026" style="position:absolute;margin-left:75.05pt;margin-top:15.55pt;width:445.85pt;height:.75pt;z-index:-15723008;mso-wrap-distance-left:0;mso-wrap-distance-right:0;mso-position-horizontal-relative:page" fillcolor="#878787" stroked="f">
            <w10:wrap type="topAndBottom" anchorx="page"/>
          </v:rect>
        </w:pict>
      </w:r>
    </w:p>
    <w:p w14:paraId="6B46E1D7" w14:textId="77777777" w:rsidR="007145B3" w:rsidRDefault="00B077BE">
      <w:pPr>
        <w:pStyle w:val="Heading1"/>
        <w:spacing w:before="102"/>
      </w:pPr>
      <w:bookmarkStart w:id="4" w:name="_TOC_250000"/>
      <w:bookmarkEnd w:id="4"/>
      <w:r>
        <w:t>Assistance and Further Information</w:t>
      </w:r>
    </w:p>
    <w:p w14:paraId="1952D94A" w14:textId="1A4005A0" w:rsidR="007145B3" w:rsidRDefault="003F6E5B">
      <w:pPr>
        <w:pStyle w:val="BodyText"/>
        <w:spacing w:before="147"/>
        <w:ind w:left="101"/>
      </w:pPr>
      <w:r>
        <w:t>Katie O’Neill</w:t>
      </w:r>
      <w:r w:rsidR="00B077BE">
        <w:t xml:space="preserve">: </w:t>
      </w:r>
      <w:hyperlink r:id="rId16" w:history="1">
        <w:r w:rsidRPr="00C112C0">
          <w:rPr>
            <w:rStyle w:val="Hyperlink"/>
          </w:rPr>
          <w:t>katie.oneill@ucd.ie</w:t>
        </w:r>
      </w:hyperlink>
      <w:r>
        <w:rPr>
          <w:color w:val="1154CC"/>
        </w:rPr>
        <w:t xml:space="preserve"> </w:t>
      </w:r>
      <w:r w:rsidR="00B077BE">
        <w:t>(for queries about free / 90% funded places)</w:t>
      </w:r>
    </w:p>
    <w:p w14:paraId="1A6699D1" w14:textId="77777777" w:rsidR="007145B3" w:rsidRDefault="007145B3">
      <w:pPr>
        <w:pStyle w:val="BodyText"/>
        <w:spacing w:before="10"/>
        <w:rPr>
          <w:sz w:val="23"/>
        </w:rPr>
      </w:pPr>
    </w:p>
    <w:p w14:paraId="6D27A7A9" w14:textId="25248C9D" w:rsidR="007145B3" w:rsidRDefault="007145B3">
      <w:pPr>
        <w:pStyle w:val="BodyText"/>
        <w:spacing w:before="56" w:line="280" w:lineRule="auto"/>
        <w:ind w:left="101" w:right="310"/>
      </w:pPr>
    </w:p>
    <w:sectPr w:rsidR="007145B3">
      <w:pgSz w:w="11920" w:h="16860"/>
      <w:pgMar w:top="1440" w:right="1320" w:bottom="980" w:left="1340" w:header="766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4EFBF" w14:textId="77777777" w:rsidR="00B077BE" w:rsidRDefault="00B077BE">
      <w:r>
        <w:separator/>
      </w:r>
    </w:p>
  </w:endnote>
  <w:endnote w:type="continuationSeparator" w:id="0">
    <w:p w14:paraId="454B54D8" w14:textId="77777777" w:rsidR="00B077BE" w:rsidRDefault="00B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C7CB1" w14:textId="77777777" w:rsidR="007145B3" w:rsidRDefault="00B077BE">
    <w:pPr>
      <w:pStyle w:val="BodyText"/>
      <w:spacing w:line="14" w:lineRule="auto"/>
      <w:rPr>
        <w:sz w:val="20"/>
      </w:rPr>
    </w:pPr>
    <w:r>
      <w:pict w14:anchorId="56C315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6.7pt;margin-top:792.4pt;width:101.55pt;height:13.05pt;z-index:-15955968;mso-position-horizontal-relative:page;mso-position-vertical-relative:page" filled="f" stroked="f">
          <v:textbox inset="0,0,0,0">
            <w:txbxContent>
              <w:p w14:paraId="6ED12961" w14:textId="44B8AB9D" w:rsidR="007145B3" w:rsidRDefault="00C45DB0">
                <w:pPr>
                  <w:pStyle w:val="BodyText"/>
                  <w:spacing w:line="244" w:lineRule="exact"/>
                  <w:ind w:left="20"/>
                </w:pPr>
                <w:hyperlink r:id="rId1" w:history="1">
                  <w:r w:rsidRPr="00C112C0">
                    <w:rPr>
                      <w:rStyle w:val="Hyperlink"/>
                    </w:rPr>
                    <w:t>www.ucd.ie/eacollege</w:t>
                  </w:r>
                </w:hyperlink>
              </w:p>
              <w:p w14:paraId="2EAA4B2B" w14:textId="77777777" w:rsidR="00C45DB0" w:rsidRDefault="00C45DB0">
                <w:pPr>
                  <w:pStyle w:val="BodyText"/>
                  <w:spacing w:line="244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706D8" w14:textId="77777777" w:rsidR="00B077BE" w:rsidRDefault="00B077BE">
      <w:r>
        <w:separator/>
      </w:r>
    </w:p>
  </w:footnote>
  <w:footnote w:type="continuationSeparator" w:id="0">
    <w:p w14:paraId="1BD10A2D" w14:textId="77777777" w:rsidR="00B077BE" w:rsidRDefault="00B0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06273" w14:textId="77777777" w:rsidR="007145B3" w:rsidRDefault="00B077BE">
    <w:pPr>
      <w:pStyle w:val="BodyText"/>
      <w:spacing w:line="14" w:lineRule="auto"/>
      <w:rPr>
        <w:sz w:val="20"/>
      </w:rPr>
    </w:pPr>
    <w:r>
      <w:pict w14:anchorId="727A3EA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95pt;margin-top:37.3pt;width:11.6pt;height:13.05pt;z-index:-15956480;mso-position-horizontal-relative:page;mso-position-vertical-relative:page" filled="f" stroked="f">
          <v:textbox inset="0,0,0,0">
            <w:txbxContent>
              <w:p w14:paraId="151B4D13" w14:textId="77777777" w:rsidR="007145B3" w:rsidRDefault="00B077BE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815A2"/>
    <w:multiLevelType w:val="hybridMultilevel"/>
    <w:tmpl w:val="35D6CA06"/>
    <w:lvl w:ilvl="0" w:tplc="BFAA7F42">
      <w:start w:val="1"/>
      <w:numFmt w:val="upperLetter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98B61D0C"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BFAC9BAA">
      <w:numFmt w:val="bullet"/>
      <w:lvlText w:val="•"/>
      <w:lvlJc w:val="left"/>
      <w:pPr>
        <w:ind w:left="2508" w:hanging="361"/>
      </w:pPr>
      <w:rPr>
        <w:rFonts w:hint="default"/>
      </w:rPr>
    </w:lvl>
    <w:lvl w:ilvl="3" w:tplc="3CF86A76"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9AB2491A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F18ABD88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970AF802">
      <w:numFmt w:val="bullet"/>
      <w:lvlText w:val="•"/>
      <w:lvlJc w:val="left"/>
      <w:pPr>
        <w:ind w:left="5884" w:hanging="361"/>
      </w:pPr>
      <w:rPr>
        <w:rFonts w:hint="default"/>
      </w:rPr>
    </w:lvl>
    <w:lvl w:ilvl="7" w:tplc="076CF8FE">
      <w:numFmt w:val="bullet"/>
      <w:lvlText w:val="•"/>
      <w:lvlJc w:val="left"/>
      <w:pPr>
        <w:ind w:left="6728" w:hanging="361"/>
      </w:pPr>
      <w:rPr>
        <w:rFonts w:hint="default"/>
      </w:rPr>
    </w:lvl>
    <w:lvl w:ilvl="8" w:tplc="B17EA554">
      <w:numFmt w:val="bullet"/>
      <w:lvlText w:val="•"/>
      <w:lvlJc w:val="left"/>
      <w:pPr>
        <w:ind w:left="757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B3"/>
    <w:rsid w:val="003F6E5B"/>
    <w:rsid w:val="007145B3"/>
    <w:rsid w:val="00987763"/>
    <w:rsid w:val="00B077BE"/>
    <w:rsid w:val="00C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A873D4"/>
  <w15:docId w15:val="{4DEF083A-FFA6-41A0-A74D-2436B7F1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1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3"/>
      <w:ind w:left="101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04" w:lineRule="exact"/>
      <w:ind w:left="2323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56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7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5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d.ie/eacollege/newsandevents/governmentsupportedplacesannounced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tie.oneill@ucd.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graduateadmissions/applytouc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cd.ie/students/studentdesk/contact/application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ucd.ie/students/fees/eufeeassess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.ie/ea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O'Neill</cp:lastModifiedBy>
  <cp:revision>2</cp:revision>
  <dcterms:created xsi:type="dcterms:W3CDTF">2020-11-12T16:28:00Z</dcterms:created>
  <dcterms:modified xsi:type="dcterms:W3CDTF">2020-11-12T16:28:00Z</dcterms:modified>
</cp:coreProperties>
</file>