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6"/>
          <w:szCs w:val="26"/>
        </w:rPr>
      </w:pPr>
      <w:r w:rsidDel="00000000" w:rsidR="00000000" w:rsidRPr="00000000">
        <w:rPr>
          <w:rFonts w:ascii="Arial" w:cs="Arial" w:eastAsia="Arial" w:hAnsi="Arial"/>
          <w:b w:val="1"/>
          <w:sz w:val="26"/>
          <w:szCs w:val="26"/>
          <w:rtl w:val="0"/>
        </w:rPr>
        <w:t xml:space="preserve">REQUEST TO ENTER INTO MEDIATION FORM</w:t>
      </w:r>
      <w:r w:rsidDel="00000000" w:rsidR="00000000" w:rsidRPr="00000000">
        <w:rPr>
          <w:rtl w:val="0"/>
        </w:rPr>
      </w:r>
    </w:p>
    <w:p w:rsidR="00000000" w:rsidDel="00000000" w:rsidP="00000000" w:rsidRDefault="00000000" w:rsidRPr="00000000" w14:paraId="00000002">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note:</w:t>
      </w:r>
    </w:p>
    <w:p w:rsidR="00000000" w:rsidDel="00000000" w:rsidP="00000000" w:rsidRDefault="00000000" w:rsidRPr="00000000" w14:paraId="00000004">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numPr>
          <w:ilvl w:val="0"/>
          <w:numId w:val="2"/>
        </w:numPr>
        <w:spacing w:after="0" w:line="240" w:lineRule="auto"/>
        <w:ind w:left="720"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If both parties are employees:</w:t>
      </w:r>
      <w:r w:rsidDel="00000000" w:rsidR="00000000" w:rsidRPr="00000000">
        <w:rPr>
          <w:rFonts w:ascii="Arial" w:cs="Arial" w:eastAsia="Arial" w:hAnsi="Arial"/>
          <w:sz w:val="20"/>
          <w:szCs w:val="20"/>
          <w:rtl w:val="0"/>
        </w:rPr>
        <w:t xml:space="preserve"> both parties’ line manager(s) are responsible for completing this form, discussing its content with their employees, and submitting it to </w:t>
      </w:r>
      <w:hyperlink r:id="rId7">
        <w:r w:rsidDel="00000000" w:rsidR="00000000" w:rsidRPr="00000000">
          <w:rPr>
            <w:rFonts w:ascii="Arial" w:cs="Arial" w:eastAsia="Arial" w:hAnsi="Arial"/>
            <w:b w:val="1"/>
            <w:color w:val="1155cc"/>
            <w:sz w:val="20"/>
            <w:szCs w:val="20"/>
            <w:u w:val="single"/>
            <w:rtl w:val="0"/>
          </w:rPr>
          <w:t xml:space="preserve">respect@ucd.ie</w:t>
        </w:r>
      </w:hyperlink>
      <w:r w:rsidDel="00000000" w:rsidR="00000000" w:rsidRPr="00000000">
        <w:rPr>
          <w:rFonts w:ascii="Arial" w:cs="Arial" w:eastAsia="Arial" w:hAnsi="Arial"/>
          <w:sz w:val="20"/>
          <w:szCs w:val="20"/>
          <w:rtl w:val="0"/>
        </w:rPr>
        <w:t xml:space="preserve">. If one of the parties is requesting mediation with their line manager, the process will involve the next level of management.</w:t>
      </w:r>
    </w:p>
    <w:p w:rsidR="00000000" w:rsidDel="00000000" w:rsidP="00000000" w:rsidRDefault="00000000" w:rsidRPr="00000000" w14:paraId="00000006">
      <w:pPr>
        <w:numPr>
          <w:ilvl w:val="0"/>
          <w:numId w:val="2"/>
        </w:numPr>
        <w:spacing w:after="0" w:line="240" w:lineRule="auto"/>
        <w:ind w:left="720"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If both parties are students:</w:t>
      </w:r>
      <w:r w:rsidDel="00000000" w:rsidR="00000000" w:rsidRPr="00000000">
        <w:rPr>
          <w:rFonts w:ascii="Arial" w:cs="Arial" w:eastAsia="Arial" w:hAnsi="Arial"/>
          <w:sz w:val="20"/>
          <w:szCs w:val="20"/>
          <w:rtl w:val="0"/>
        </w:rPr>
        <w:t xml:space="preserve"> both parties’ Head(s) of School are responsible for completing this form, discussing its content with both parties, and submitting it to </w:t>
      </w:r>
      <w:hyperlink r:id="rId8">
        <w:r w:rsidDel="00000000" w:rsidR="00000000" w:rsidRPr="00000000">
          <w:rPr>
            <w:rFonts w:ascii="Arial" w:cs="Arial" w:eastAsia="Arial" w:hAnsi="Arial"/>
            <w:b w:val="1"/>
            <w:color w:val="1155cc"/>
            <w:sz w:val="20"/>
            <w:szCs w:val="20"/>
            <w:u w:val="single"/>
            <w:rtl w:val="0"/>
          </w:rPr>
          <w:t xml:space="preserve">respect@ucd.ie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7">
      <w:pPr>
        <w:numPr>
          <w:ilvl w:val="0"/>
          <w:numId w:val="2"/>
        </w:numPr>
        <w:spacing w:after="0" w:line="240" w:lineRule="auto"/>
        <w:ind w:left="720"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If one party is a student and the other is an employee:</w:t>
      </w:r>
      <w:r w:rsidDel="00000000" w:rsidR="00000000" w:rsidRPr="00000000">
        <w:rPr>
          <w:rFonts w:ascii="Arial" w:cs="Arial" w:eastAsia="Arial" w:hAnsi="Arial"/>
          <w:sz w:val="20"/>
          <w:szCs w:val="20"/>
          <w:rtl w:val="0"/>
        </w:rPr>
        <w:t xml:space="preserve"> the student’s Head of School and the employee’s line manager are responsible for completing this form, discussing its content with their respective party, and submitting it to </w:t>
      </w:r>
      <w:hyperlink r:id="rId9">
        <w:r w:rsidDel="00000000" w:rsidR="00000000" w:rsidRPr="00000000">
          <w:rPr>
            <w:rFonts w:ascii="Arial" w:cs="Arial" w:eastAsia="Arial" w:hAnsi="Arial"/>
            <w:b w:val="1"/>
            <w:color w:val="1155cc"/>
            <w:sz w:val="20"/>
            <w:szCs w:val="20"/>
            <w:u w:val="single"/>
            <w:rtl w:val="0"/>
          </w:rPr>
          <w:t xml:space="preserve">respect@ucd.ie</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8">
      <w:pPr>
        <w:spacing w:after="0" w:line="24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numPr>
          <w:ilvl w:val="0"/>
          <w:numId w:val="2"/>
        </w:numPr>
        <w:spacing w:after="0" w:line="240" w:lineRule="auto"/>
        <w:ind w:left="720" w:hanging="360"/>
        <w:jc w:val="both"/>
        <w:rPr>
          <w:rFonts w:ascii="Arial" w:cs="Arial" w:eastAsia="Arial" w:hAnsi="Arial"/>
          <w:color w:val="ff0000"/>
          <w:sz w:val="20"/>
          <w:szCs w:val="20"/>
        </w:rPr>
      </w:pPr>
      <w:r w:rsidDel="00000000" w:rsidR="00000000" w:rsidRPr="00000000">
        <w:rPr>
          <w:rFonts w:ascii="Arial" w:cs="Arial" w:eastAsia="Arial" w:hAnsi="Arial"/>
          <w:b w:val="1"/>
          <w:color w:val="ff0000"/>
          <w:sz w:val="20"/>
          <w:szCs w:val="20"/>
          <w:rtl w:val="0"/>
        </w:rPr>
        <w:t xml:space="preserve">Both parties must have agreed to mediation before submitting this form.</w:t>
      </w:r>
      <w:r w:rsidDel="00000000" w:rsidR="00000000" w:rsidRPr="00000000">
        <w:rPr>
          <w:rtl w:val="0"/>
        </w:rPr>
      </w:r>
    </w:p>
    <w:p w:rsidR="00000000" w:rsidDel="00000000" w:rsidP="00000000" w:rsidRDefault="00000000" w:rsidRPr="00000000" w14:paraId="0000000A">
      <w:pPr>
        <w:numPr>
          <w:ilvl w:val="0"/>
          <w:numId w:val="2"/>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Both parties are advised to contact </w:t>
      </w:r>
      <w:hyperlink r:id="rId10">
        <w:r w:rsidDel="00000000" w:rsidR="00000000" w:rsidRPr="00000000">
          <w:rPr>
            <w:rFonts w:ascii="Arial" w:cs="Arial" w:eastAsia="Arial" w:hAnsi="Arial"/>
            <w:color w:val="1155cc"/>
            <w:sz w:val="20"/>
            <w:szCs w:val="20"/>
            <w:u w:val="single"/>
            <w:rtl w:val="0"/>
          </w:rPr>
          <w:t xml:space="preserve">respect@ucd.ie</w:t>
        </w:r>
      </w:hyperlink>
      <w:r w:rsidDel="00000000" w:rsidR="00000000" w:rsidRPr="00000000">
        <w:rPr>
          <w:rFonts w:ascii="Arial" w:cs="Arial" w:eastAsia="Arial" w:hAnsi="Arial"/>
          <w:sz w:val="20"/>
          <w:szCs w:val="20"/>
          <w:rtl w:val="0"/>
        </w:rPr>
        <w:t xml:space="preserve"> to request a separate briefing on the mediation process prior to commencing mediation to be fully informed as to what is entailed.</w:t>
      </w:r>
    </w:p>
    <w:p w:rsidR="00000000" w:rsidDel="00000000" w:rsidP="00000000" w:rsidRDefault="00000000" w:rsidRPr="00000000" w14:paraId="0000000B">
      <w:pPr>
        <w:numPr>
          <w:ilvl w:val="0"/>
          <w:numId w:val="2"/>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per the </w:t>
      </w:r>
      <w:hyperlink r:id="rId11">
        <w:r w:rsidDel="00000000" w:rsidR="00000000" w:rsidRPr="00000000">
          <w:rPr>
            <w:rFonts w:ascii="Arial" w:cs="Arial" w:eastAsia="Arial" w:hAnsi="Arial"/>
            <w:color w:val="1155cc"/>
            <w:sz w:val="20"/>
            <w:szCs w:val="20"/>
            <w:u w:val="single"/>
            <w:rtl w:val="0"/>
          </w:rPr>
          <w:t xml:space="preserve">Mediation Alternative Dispute Resolution policy</w:t>
        </w:r>
      </w:hyperlink>
      <w:r w:rsidDel="00000000" w:rsidR="00000000" w:rsidRPr="00000000">
        <w:rPr>
          <w:rFonts w:ascii="Arial" w:cs="Arial" w:eastAsia="Arial" w:hAnsi="Arial"/>
          <w:sz w:val="20"/>
          <w:szCs w:val="20"/>
          <w:rtl w:val="0"/>
        </w:rPr>
        <w:t xml:space="preserve">, mediation is a confidential process, including the information in this form. This document is to be shared only between the parties, their responsible manager (if employee) or Head of School (if student), the Dignity &amp; Respect Support Service, and the mediator. The responsible manager(s) or Head(s) of School will be informed when mediation meetings are scheduled, when the process is concluded, and whether an agreement has been reached or not.</w:t>
      </w:r>
    </w:p>
    <w:p w:rsidR="00000000" w:rsidDel="00000000" w:rsidP="00000000" w:rsidRDefault="00000000" w:rsidRPr="00000000" w14:paraId="0000000C">
      <w:pPr>
        <w:numPr>
          <w:ilvl w:val="0"/>
          <w:numId w:val="2"/>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information provided in this form will give the mediator an initial overview of the issue. Separate meetings with each party will allow the mediator to hear their concerns in more detail before mediation with both parties takes </w:t>
      </w:r>
      <w:r w:rsidDel="00000000" w:rsidR="00000000" w:rsidRPr="00000000">
        <w:rPr>
          <w:rFonts w:ascii="Arial" w:cs="Arial" w:eastAsia="Arial" w:hAnsi="Arial"/>
          <w:sz w:val="20"/>
          <w:szCs w:val="20"/>
          <w:rtl w:val="0"/>
        </w:rPr>
        <w:t xml:space="preserve">place</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rtl w:val="0"/>
        </w:rPr>
        <w:t xml:space="preserve">PERSON 1 - DETAILS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1"/>
          <w:sz w:val="20"/>
          <w:szCs w:val="20"/>
        </w:rPr>
      </w:pPr>
      <w:r w:rsidDel="00000000" w:rsidR="00000000" w:rsidRPr="00000000">
        <w:rPr>
          <w:rtl w:val="0"/>
        </w:rPr>
      </w:r>
    </w:p>
    <w:tbl>
      <w:tblPr>
        <w:tblStyle w:val="Table1"/>
        <w:tblW w:w="9210.0" w:type="dxa"/>
        <w:jc w:val="left"/>
        <w:tblInd w:w="-115.0" w:type="dxa"/>
        <w:tblLayout w:type="fixed"/>
        <w:tblLook w:val="0000"/>
      </w:tblPr>
      <w:tblGrid>
        <w:gridCol w:w="3270"/>
        <w:gridCol w:w="5940"/>
        <w:tblGridChange w:id="0">
          <w:tblGrid>
            <w:gridCol w:w="3270"/>
            <w:gridCol w:w="5940"/>
          </w:tblGrid>
        </w:tblGridChange>
      </w:tblGrid>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Contact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Employee/Student ID number:</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rtl w:val="0"/>
        </w:rPr>
        <w:t xml:space="preserve">PERSON 2 - DETAILS</w:t>
      </w:r>
    </w:p>
    <w:p w:rsidR="00000000" w:rsidDel="00000000" w:rsidP="00000000" w:rsidRDefault="00000000" w:rsidRPr="00000000" w14:paraId="0000001C">
      <w:pPr>
        <w:spacing w:after="0" w:line="280" w:lineRule="auto"/>
        <w:ind w:left="0" w:firstLine="0"/>
        <w:jc w:val="both"/>
        <w:rPr>
          <w:rFonts w:ascii="Arial" w:cs="Arial" w:eastAsia="Arial" w:hAnsi="Arial"/>
          <w:b w:val="1"/>
          <w:sz w:val="20"/>
          <w:szCs w:val="20"/>
        </w:rPr>
      </w:pPr>
      <w:r w:rsidDel="00000000" w:rsidR="00000000" w:rsidRPr="00000000">
        <w:rPr>
          <w:rtl w:val="0"/>
        </w:rPr>
      </w:r>
    </w:p>
    <w:sdt>
      <w:sdtPr>
        <w:lock w:val="contentLocked"/>
        <w:tag w:val="goog_rdk_0"/>
      </w:sdtPr>
      <w:sdtContent>
        <w:tbl>
          <w:tblPr>
            <w:tblStyle w:val="Table2"/>
            <w:tblW w:w="9210.0" w:type="dxa"/>
            <w:jc w:val="left"/>
            <w:tblInd w:w="-115.0" w:type="dxa"/>
            <w:tblLayout w:type="fixed"/>
            <w:tblLook w:val="0000"/>
          </w:tblPr>
          <w:tblGrid>
            <w:gridCol w:w="3270"/>
            <w:gridCol w:w="5940"/>
            <w:tblGridChange w:id="0">
              <w:tblGrid>
                <w:gridCol w:w="3270"/>
                <w:gridCol w:w="5940"/>
              </w:tblGrid>
            </w:tblGridChange>
          </w:tblGrid>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80" w:lineRule="auto"/>
                  <w:ind w:left="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280" w:lineRule="auto"/>
                  <w:ind w:left="720"/>
                  <w:jc w:val="both"/>
                  <w:rPr>
                    <w:rFonts w:ascii="Arial" w:cs="Arial" w:eastAsia="Arial" w:hAnsi="Arial"/>
                    <w:sz w:val="20"/>
                    <w:szCs w:val="20"/>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80" w:lineRule="auto"/>
                  <w:ind w:left="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280" w:lineRule="auto"/>
                  <w:ind w:left="720"/>
                  <w:jc w:val="both"/>
                  <w:rPr>
                    <w:rFonts w:ascii="Arial" w:cs="Arial" w:eastAsia="Arial" w:hAnsi="Arial"/>
                    <w:sz w:val="20"/>
                    <w:szCs w:val="20"/>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80" w:lineRule="auto"/>
                  <w:ind w:left="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80" w:lineRule="auto"/>
                  <w:ind w:left="720"/>
                  <w:jc w:val="both"/>
                  <w:rPr>
                    <w:rFonts w:ascii="Arial" w:cs="Arial" w:eastAsia="Arial" w:hAnsi="Arial"/>
                    <w:sz w:val="20"/>
                    <w:szCs w:val="20"/>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80" w:lineRule="auto"/>
                  <w:ind w:left="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Employee/Student ID number:</w:t>
                </w:r>
              </w:p>
              <w:p w:rsidR="00000000" w:rsidDel="00000000" w:rsidP="00000000" w:rsidRDefault="00000000" w:rsidRPr="00000000" w14:paraId="00000024">
                <w:pPr>
                  <w:spacing w:after="0" w:line="280" w:lineRule="auto"/>
                  <w:ind w:left="720"/>
                  <w:jc w:val="both"/>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80" w:lineRule="auto"/>
                  <w:ind w:left="720"/>
                  <w:jc w:val="both"/>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026">
      <w:pPr>
        <w:spacing w:after="0" w:line="28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spacing w:after="0" w:line="28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8">
      <w:pPr>
        <w:spacing w:after="0" w:line="28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9">
      <w:pPr>
        <w:spacing w:after="0" w:line="28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Please provide details of the matter to be mediated.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Arial" w:cs="Arial" w:eastAsia="Arial" w:hAnsi="Arial"/>
          <w:b w:val="1"/>
          <w:sz w:val="20"/>
          <w:szCs w:val="20"/>
        </w:rPr>
      </w:pPr>
      <w:r w:rsidDel="00000000" w:rsidR="00000000" w:rsidRPr="00000000">
        <w:rPr>
          <w:rtl w:val="0"/>
        </w:rPr>
      </w:r>
    </w:p>
    <w:sdt>
      <w:sdtPr>
        <w:lock w:val="contentLocked"/>
        <w:tag w:val="goog_rdk_1"/>
      </w:sdtPr>
      <w:sdtContent>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tc>
          </w:tr>
        </w:tbl>
      </w:sdtContent>
    </w:sdt>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Please provide details of </w:t>
      </w:r>
      <w:r w:rsidDel="00000000" w:rsidR="00000000" w:rsidRPr="00000000">
        <w:rPr>
          <w:rFonts w:ascii="Arial" w:cs="Arial" w:eastAsia="Arial" w:hAnsi="Arial"/>
          <w:b w:val="1"/>
          <w:rtl w:val="0"/>
        </w:rPr>
        <w:t xml:space="preserve">local-level</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attempts which have been made to resolve the matter and the outcome(s).</w:t>
      </w:r>
      <w:r w:rsidDel="00000000" w:rsidR="00000000" w:rsidRPr="00000000">
        <w:rPr>
          <w:rtl w:val="0"/>
        </w:rPr>
      </w:r>
    </w:p>
    <w:p w:rsidR="00000000" w:rsidDel="00000000" w:rsidP="00000000" w:rsidRDefault="00000000" w:rsidRPr="00000000" w14:paraId="00000033">
      <w:pPr>
        <w:spacing w:after="0" w:line="280" w:lineRule="auto"/>
        <w:jc w:val="both"/>
        <w:rPr>
          <w:rFonts w:ascii="Arial" w:cs="Arial" w:eastAsia="Arial" w:hAnsi="Arial"/>
          <w:b w:val="1"/>
          <w:sz w:val="20"/>
          <w:szCs w:val="20"/>
        </w:rPr>
      </w:pPr>
      <w:r w:rsidDel="00000000" w:rsidR="00000000" w:rsidRPr="00000000">
        <w:rPr>
          <w:rtl w:val="0"/>
        </w:rPr>
      </w:r>
    </w:p>
    <w:sdt>
      <w:sdtPr>
        <w:lock w:val="contentLocked"/>
        <w:tag w:val="goog_rdk_2"/>
      </w:sdtPr>
      <w:sdtContent>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Arial" w:cs="Arial" w:eastAsia="Arial" w:hAnsi="Arial"/>
                    <w:b w:val="1"/>
                    <w:sz w:val="20"/>
                    <w:szCs w:val="20"/>
                  </w:rPr>
                </w:pPr>
                <w:r w:rsidDel="00000000" w:rsidR="00000000" w:rsidRPr="00000000">
                  <w:rPr>
                    <w:rtl w:val="0"/>
                  </w:rPr>
                </w:r>
              </w:p>
            </w:tc>
          </w:tr>
        </w:tbl>
      </w:sdtContent>
    </w:sdt>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numPr>
          <w:ilvl w:val="0"/>
          <w:numId w:val="1"/>
        </w:numPr>
        <w:spacing w:after="0" w:line="280" w:lineRule="auto"/>
        <w:ind w:left="720"/>
        <w:jc w:val="both"/>
        <w:rPr>
          <w:rFonts w:ascii="Arial" w:cs="Arial" w:eastAsia="Arial" w:hAnsi="Arial"/>
          <w:b w:val="1"/>
          <w:sz w:val="22"/>
          <w:szCs w:val="22"/>
        </w:rPr>
      </w:pPr>
      <w:r w:rsidDel="00000000" w:rsidR="00000000" w:rsidRPr="00000000">
        <w:rPr>
          <w:rFonts w:ascii="Arial" w:cs="Arial" w:eastAsia="Arial" w:hAnsi="Arial"/>
          <w:b w:val="1"/>
          <w:rtl w:val="0"/>
        </w:rPr>
        <w:t xml:space="preserve">Nature of the relationship: </w:t>
      </w:r>
    </w:p>
    <w:p w:rsidR="00000000" w:rsidDel="00000000" w:rsidP="00000000" w:rsidRDefault="00000000" w:rsidRPr="00000000" w14:paraId="0000003B">
      <w:pPr>
        <w:spacing w:after="0" w:line="280" w:lineRule="auto"/>
        <w:ind w:left="720" w:firstLine="0"/>
        <w:jc w:val="both"/>
        <w:rPr>
          <w:rFonts w:ascii="Arial" w:cs="Arial" w:eastAsia="Arial" w:hAnsi="Arial"/>
          <w:b w:val="1"/>
        </w:rPr>
      </w:pPr>
      <w:r w:rsidDel="00000000" w:rsidR="00000000" w:rsidRPr="00000000">
        <w:rPr>
          <w:rtl w:val="0"/>
        </w:rPr>
      </w:r>
    </w:p>
    <w:sdt>
      <w:sdtPr>
        <w:lock w:val="contentLocked"/>
        <w:tag w:val="goog_rdk_3"/>
      </w:sdtPr>
      <w:sdtContent>
        <w:tbl>
          <w:tblPr>
            <w:tblStyle w:val="Table5"/>
            <w:tblW w:w="8970.0" w:type="dxa"/>
            <w:jc w:val="left"/>
            <w:tblInd w:w="3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425"/>
            <w:gridCol w:w="4545"/>
            <w:tblGridChange w:id="0">
              <w:tblGrid>
                <w:gridCol w:w="4425"/>
                <w:gridCol w:w="4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PERSON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PERSON 2</w:t>
                </w:r>
              </w:p>
            </w:tc>
          </w:tr>
          <w:tr>
            <w:trPr>
              <w:cantSplit w:val="0"/>
              <w:tblHeader w:val="0"/>
            </w:trPr>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E">
                <w:pPr>
                  <w:widowControl w:val="0"/>
                  <w:spacing w:after="0" w:line="240" w:lineRule="auto"/>
                  <w:rPr>
                    <w:rFonts w:ascii="Verdana" w:cs="Verdana" w:eastAsia="Verdana" w:hAnsi="Verdana"/>
                    <w:sz w:val="20"/>
                    <w:szCs w:val="20"/>
                  </w:rPr>
                </w:pPr>
                <w:r w:rsidDel="00000000" w:rsidR="00000000" w:rsidRPr="00000000">
                  <w:rPr>
                    <w:rFonts w:ascii="Arial" w:cs="Arial" w:eastAsia="Arial" w:hAnsi="Arial"/>
                    <w:color w:val="474747"/>
                    <w:sz w:val="29"/>
                    <w:szCs w:val="29"/>
                    <w:highlight w:val="white"/>
                    <w:rtl w:val="0"/>
                  </w:rPr>
                  <w:t xml:space="preserve">☐</w:t>
                </w:r>
                <w:r w:rsidDel="00000000" w:rsidR="00000000" w:rsidRPr="00000000">
                  <w:rPr>
                    <w:rFonts w:ascii="Arial" w:cs="Arial" w:eastAsia="Arial" w:hAnsi="Arial"/>
                    <w:b w:val="1"/>
                    <w:color w:val="474747"/>
                    <w:sz w:val="33"/>
                    <w:szCs w:val="33"/>
                    <w:highlight w:val="white"/>
                    <w:rtl w:val="0"/>
                  </w:rPr>
                  <w:t xml:space="preserve"> </w:t>
                </w:r>
                <w:r w:rsidDel="00000000" w:rsidR="00000000" w:rsidRPr="00000000">
                  <w:rPr>
                    <w:rFonts w:ascii="Verdana" w:cs="Verdana" w:eastAsia="Verdana" w:hAnsi="Verdana"/>
                    <w:sz w:val="20"/>
                    <w:szCs w:val="20"/>
                    <w:rtl w:val="0"/>
                  </w:rPr>
                  <w:t xml:space="preserve">Line Manager/Principal Investigator</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F">
                <w:pPr>
                  <w:widowControl w:val="0"/>
                  <w:spacing w:after="0" w:line="240" w:lineRule="auto"/>
                  <w:rPr>
                    <w:rFonts w:ascii="Verdana" w:cs="Verdana" w:eastAsia="Verdana" w:hAnsi="Verdana"/>
                    <w:sz w:val="20"/>
                    <w:szCs w:val="20"/>
                  </w:rPr>
                </w:pPr>
                <w:r w:rsidDel="00000000" w:rsidR="00000000" w:rsidRPr="00000000">
                  <w:rPr>
                    <w:rFonts w:ascii="Arial" w:cs="Arial" w:eastAsia="Arial" w:hAnsi="Arial"/>
                    <w:color w:val="474747"/>
                    <w:sz w:val="29"/>
                    <w:szCs w:val="29"/>
                    <w:highlight w:val="white"/>
                    <w:rtl w:val="0"/>
                  </w:rPr>
                  <w:t xml:space="preserve">☐</w:t>
                </w:r>
                <w:r w:rsidDel="00000000" w:rsidR="00000000" w:rsidRPr="00000000">
                  <w:rPr>
                    <w:rFonts w:ascii="Arial" w:cs="Arial" w:eastAsia="Arial" w:hAnsi="Arial"/>
                    <w:b w:val="1"/>
                    <w:color w:val="474747"/>
                    <w:sz w:val="29"/>
                    <w:szCs w:val="29"/>
                    <w:highlight w:val="white"/>
                    <w:rtl w:val="0"/>
                  </w:rPr>
                  <w:t xml:space="preserve"> </w:t>
                </w:r>
                <w:r w:rsidDel="00000000" w:rsidR="00000000" w:rsidRPr="00000000">
                  <w:rPr>
                    <w:rFonts w:ascii="Verdana" w:cs="Verdana" w:eastAsia="Verdana" w:hAnsi="Verdana"/>
                    <w:sz w:val="20"/>
                    <w:szCs w:val="20"/>
                    <w:rtl w:val="0"/>
                  </w:rPr>
                  <w:t xml:space="preserve">Line Manager/Principal Investigator</w:t>
                </w:r>
                <w:r w:rsidDel="00000000" w:rsidR="00000000" w:rsidRPr="00000000">
                  <w:rPr>
                    <w:rtl w:val="0"/>
                  </w:rPr>
                </w:r>
              </w:p>
            </w:tc>
          </w:tr>
          <w:tr>
            <w:trPr>
              <w:cantSplit w:val="0"/>
              <w:tblHeader w:val="0"/>
            </w:trPr>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0">
                <w:pPr>
                  <w:widowControl w:val="0"/>
                  <w:spacing w:after="0" w:line="240" w:lineRule="auto"/>
                  <w:rPr>
                    <w:rFonts w:ascii="Verdana" w:cs="Verdana" w:eastAsia="Verdana" w:hAnsi="Verdana"/>
                    <w:sz w:val="20"/>
                    <w:szCs w:val="20"/>
                  </w:rPr>
                </w:pPr>
                <w:r w:rsidDel="00000000" w:rsidR="00000000" w:rsidRPr="00000000">
                  <w:rPr>
                    <w:rFonts w:ascii="Arial" w:cs="Arial" w:eastAsia="Arial" w:hAnsi="Arial"/>
                    <w:color w:val="474747"/>
                    <w:sz w:val="29"/>
                    <w:szCs w:val="29"/>
                    <w:highlight w:val="white"/>
                    <w:rtl w:val="0"/>
                  </w:rPr>
                  <w:t xml:space="preserve">☐ </w:t>
                </w:r>
                <w:r w:rsidDel="00000000" w:rsidR="00000000" w:rsidRPr="00000000">
                  <w:rPr>
                    <w:rFonts w:ascii="Verdana" w:cs="Verdana" w:eastAsia="Verdana" w:hAnsi="Verdana"/>
                    <w:sz w:val="20"/>
                    <w:szCs w:val="20"/>
                    <w:rtl w:val="0"/>
                  </w:rPr>
                  <w:t xml:space="preserve">Subordinate</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1">
                <w:pPr>
                  <w:widowControl w:val="0"/>
                  <w:spacing w:after="0" w:line="240" w:lineRule="auto"/>
                  <w:rPr>
                    <w:rFonts w:ascii="Verdana" w:cs="Verdana" w:eastAsia="Verdana" w:hAnsi="Verdana"/>
                    <w:sz w:val="20"/>
                    <w:szCs w:val="20"/>
                  </w:rPr>
                </w:pPr>
                <w:r w:rsidDel="00000000" w:rsidR="00000000" w:rsidRPr="00000000">
                  <w:rPr>
                    <w:rFonts w:ascii="Arial" w:cs="Arial" w:eastAsia="Arial" w:hAnsi="Arial"/>
                    <w:color w:val="474747"/>
                    <w:sz w:val="29"/>
                    <w:szCs w:val="29"/>
                    <w:highlight w:val="white"/>
                    <w:rtl w:val="0"/>
                  </w:rPr>
                  <w:t xml:space="preserve">☐</w:t>
                </w:r>
                <w:r w:rsidDel="00000000" w:rsidR="00000000" w:rsidRPr="00000000">
                  <w:rPr>
                    <w:rFonts w:ascii="Arial" w:cs="Arial" w:eastAsia="Arial" w:hAnsi="Arial"/>
                    <w:b w:val="1"/>
                    <w:color w:val="474747"/>
                    <w:sz w:val="29"/>
                    <w:szCs w:val="29"/>
                    <w:highlight w:val="white"/>
                    <w:rtl w:val="0"/>
                  </w:rPr>
                  <w:t xml:space="preserve"> </w:t>
                </w:r>
                <w:r w:rsidDel="00000000" w:rsidR="00000000" w:rsidRPr="00000000">
                  <w:rPr>
                    <w:rFonts w:ascii="Verdana" w:cs="Verdana" w:eastAsia="Verdana" w:hAnsi="Verdana"/>
                    <w:sz w:val="20"/>
                    <w:szCs w:val="20"/>
                    <w:rtl w:val="0"/>
                  </w:rPr>
                  <w:t xml:space="preserve">Subordinate</w:t>
                </w:r>
              </w:p>
            </w:tc>
          </w:tr>
          <w:tr>
            <w:trPr>
              <w:cantSplit w:val="0"/>
              <w:tblHeader w:val="0"/>
            </w:trPr>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2">
                <w:pPr>
                  <w:widowControl w:val="0"/>
                  <w:spacing w:after="0" w:line="240" w:lineRule="auto"/>
                  <w:rPr>
                    <w:rFonts w:ascii="Verdana" w:cs="Verdana" w:eastAsia="Verdana" w:hAnsi="Verdana"/>
                    <w:sz w:val="20"/>
                    <w:szCs w:val="20"/>
                  </w:rPr>
                </w:pPr>
                <w:r w:rsidDel="00000000" w:rsidR="00000000" w:rsidRPr="00000000">
                  <w:rPr>
                    <w:rFonts w:ascii="Arial" w:cs="Arial" w:eastAsia="Arial" w:hAnsi="Arial"/>
                    <w:color w:val="474747"/>
                    <w:sz w:val="29"/>
                    <w:szCs w:val="29"/>
                    <w:highlight w:val="white"/>
                    <w:rtl w:val="0"/>
                  </w:rPr>
                  <w:t xml:space="preserve">☐</w:t>
                </w:r>
                <w:r w:rsidDel="00000000" w:rsidR="00000000" w:rsidRPr="00000000">
                  <w:rPr>
                    <w:rFonts w:ascii="Arial" w:cs="Arial" w:eastAsia="Arial" w:hAnsi="Arial"/>
                    <w:b w:val="1"/>
                    <w:color w:val="474747"/>
                    <w:sz w:val="29"/>
                    <w:szCs w:val="29"/>
                    <w:highlight w:val="white"/>
                    <w:rtl w:val="0"/>
                  </w:rPr>
                  <w:t xml:space="preserve"> </w:t>
                </w:r>
                <w:r w:rsidDel="00000000" w:rsidR="00000000" w:rsidRPr="00000000">
                  <w:rPr>
                    <w:rFonts w:ascii="Verdana" w:cs="Verdana" w:eastAsia="Verdana" w:hAnsi="Verdana"/>
                    <w:sz w:val="20"/>
                    <w:szCs w:val="20"/>
                    <w:rtl w:val="0"/>
                  </w:rPr>
                  <w:t xml:space="preserve">Co-worker/Colleague</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3">
                <w:pPr>
                  <w:widowControl w:val="0"/>
                  <w:spacing w:after="0" w:line="240" w:lineRule="auto"/>
                  <w:rPr>
                    <w:rFonts w:ascii="Verdana" w:cs="Verdana" w:eastAsia="Verdana" w:hAnsi="Verdana"/>
                    <w:sz w:val="20"/>
                    <w:szCs w:val="20"/>
                  </w:rPr>
                </w:pPr>
                <w:r w:rsidDel="00000000" w:rsidR="00000000" w:rsidRPr="00000000">
                  <w:rPr>
                    <w:rFonts w:ascii="Arial" w:cs="Arial" w:eastAsia="Arial" w:hAnsi="Arial"/>
                    <w:color w:val="474747"/>
                    <w:sz w:val="29"/>
                    <w:szCs w:val="29"/>
                    <w:highlight w:val="white"/>
                    <w:rtl w:val="0"/>
                  </w:rPr>
                  <w:t xml:space="preserve">☐</w:t>
                </w:r>
                <w:r w:rsidDel="00000000" w:rsidR="00000000" w:rsidRPr="00000000">
                  <w:rPr>
                    <w:rFonts w:ascii="Arial" w:cs="Arial" w:eastAsia="Arial" w:hAnsi="Arial"/>
                    <w:b w:val="1"/>
                    <w:color w:val="474747"/>
                    <w:sz w:val="29"/>
                    <w:szCs w:val="29"/>
                    <w:highlight w:val="white"/>
                    <w:rtl w:val="0"/>
                  </w:rPr>
                  <w:t xml:space="preserve"> </w:t>
                </w:r>
                <w:r w:rsidDel="00000000" w:rsidR="00000000" w:rsidRPr="00000000">
                  <w:rPr>
                    <w:rFonts w:ascii="Verdana" w:cs="Verdana" w:eastAsia="Verdana" w:hAnsi="Verdana"/>
                    <w:sz w:val="20"/>
                    <w:szCs w:val="20"/>
                    <w:rtl w:val="0"/>
                  </w:rPr>
                  <w:t xml:space="preserve">Co-worker/Colleague</w:t>
                </w:r>
              </w:p>
            </w:tc>
          </w:tr>
          <w:tr>
            <w:trPr>
              <w:cantSplit w:val="0"/>
              <w:tblHeader w:val="0"/>
            </w:trPr>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4">
                <w:pPr>
                  <w:widowControl w:val="0"/>
                  <w:spacing w:after="0" w:line="240" w:lineRule="auto"/>
                  <w:rPr>
                    <w:rFonts w:ascii="Verdana" w:cs="Verdana" w:eastAsia="Verdana" w:hAnsi="Verdana"/>
                    <w:sz w:val="20"/>
                    <w:szCs w:val="20"/>
                  </w:rPr>
                </w:pPr>
                <w:r w:rsidDel="00000000" w:rsidR="00000000" w:rsidRPr="00000000">
                  <w:rPr>
                    <w:rFonts w:ascii="Arial" w:cs="Arial" w:eastAsia="Arial" w:hAnsi="Arial"/>
                    <w:color w:val="474747"/>
                    <w:sz w:val="29"/>
                    <w:szCs w:val="29"/>
                    <w:highlight w:val="white"/>
                    <w:rtl w:val="0"/>
                  </w:rPr>
                  <w:t xml:space="preserve">☐</w:t>
                </w:r>
                <w:r w:rsidDel="00000000" w:rsidR="00000000" w:rsidRPr="00000000">
                  <w:rPr>
                    <w:rFonts w:ascii="Arial" w:cs="Arial" w:eastAsia="Arial" w:hAnsi="Arial"/>
                    <w:b w:val="1"/>
                    <w:color w:val="474747"/>
                    <w:sz w:val="29"/>
                    <w:szCs w:val="29"/>
                    <w:highlight w:val="white"/>
                    <w:rtl w:val="0"/>
                  </w:rPr>
                  <w:t xml:space="preserve"> </w:t>
                </w:r>
                <w:r w:rsidDel="00000000" w:rsidR="00000000" w:rsidRPr="00000000">
                  <w:rPr>
                    <w:rFonts w:ascii="Verdana" w:cs="Verdana" w:eastAsia="Verdana" w:hAnsi="Verdana"/>
                    <w:sz w:val="20"/>
                    <w:szCs w:val="20"/>
                    <w:rtl w:val="0"/>
                  </w:rPr>
                  <w:t xml:space="preserve">Student</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5">
                <w:pPr>
                  <w:widowControl w:val="0"/>
                  <w:spacing w:after="0" w:line="240" w:lineRule="auto"/>
                  <w:rPr>
                    <w:rFonts w:ascii="Verdana" w:cs="Verdana" w:eastAsia="Verdana" w:hAnsi="Verdana"/>
                    <w:sz w:val="20"/>
                    <w:szCs w:val="20"/>
                  </w:rPr>
                </w:pPr>
                <w:r w:rsidDel="00000000" w:rsidR="00000000" w:rsidRPr="00000000">
                  <w:rPr>
                    <w:rFonts w:ascii="Arial" w:cs="Arial" w:eastAsia="Arial" w:hAnsi="Arial"/>
                    <w:color w:val="474747"/>
                    <w:sz w:val="29"/>
                    <w:szCs w:val="29"/>
                    <w:highlight w:val="white"/>
                    <w:rtl w:val="0"/>
                  </w:rPr>
                  <w:t xml:space="preserve">☐</w:t>
                </w:r>
                <w:r w:rsidDel="00000000" w:rsidR="00000000" w:rsidRPr="00000000">
                  <w:rPr>
                    <w:rFonts w:ascii="Arial" w:cs="Arial" w:eastAsia="Arial" w:hAnsi="Arial"/>
                    <w:b w:val="1"/>
                    <w:color w:val="474747"/>
                    <w:sz w:val="29"/>
                    <w:szCs w:val="29"/>
                    <w:highlight w:val="white"/>
                    <w:rtl w:val="0"/>
                  </w:rPr>
                  <w:t xml:space="preserve"> </w:t>
                </w:r>
                <w:r w:rsidDel="00000000" w:rsidR="00000000" w:rsidRPr="00000000">
                  <w:rPr>
                    <w:rFonts w:ascii="Verdana" w:cs="Verdana" w:eastAsia="Verdana" w:hAnsi="Verdana"/>
                    <w:sz w:val="20"/>
                    <w:szCs w:val="20"/>
                    <w:rtl w:val="0"/>
                  </w:rPr>
                  <w:t xml:space="preserve">Student</w:t>
                </w:r>
              </w:p>
            </w:tc>
          </w:tr>
          <w:tr>
            <w:trPr>
              <w:cantSplit w:val="0"/>
              <w:tblHeader w:val="0"/>
            </w:trPr>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6">
                <w:pPr>
                  <w:widowControl w:val="0"/>
                  <w:spacing w:after="0" w:line="240" w:lineRule="auto"/>
                  <w:rPr>
                    <w:rFonts w:ascii="Verdana" w:cs="Verdana" w:eastAsia="Verdana" w:hAnsi="Verdana"/>
                    <w:sz w:val="20"/>
                    <w:szCs w:val="20"/>
                  </w:rPr>
                </w:pPr>
                <w:r w:rsidDel="00000000" w:rsidR="00000000" w:rsidRPr="00000000">
                  <w:rPr>
                    <w:rFonts w:ascii="Arial" w:cs="Arial" w:eastAsia="Arial" w:hAnsi="Arial"/>
                    <w:color w:val="474747"/>
                    <w:sz w:val="29"/>
                    <w:szCs w:val="29"/>
                    <w:highlight w:val="white"/>
                    <w:rtl w:val="0"/>
                  </w:rPr>
                  <w:t xml:space="preserve">☐</w:t>
                </w:r>
                <w:r w:rsidDel="00000000" w:rsidR="00000000" w:rsidRPr="00000000">
                  <w:rPr>
                    <w:rFonts w:ascii="Arial" w:cs="Arial" w:eastAsia="Arial" w:hAnsi="Arial"/>
                    <w:b w:val="1"/>
                    <w:color w:val="474747"/>
                    <w:sz w:val="29"/>
                    <w:szCs w:val="29"/>
                    <w:highlight w:val="white"/>
                    <w:rtl w:val="0"/>
                  </w:rPr>
                  <w:t xml:space="preserve"> </w:t>
                </w:r>
                <w:r w:rsidDel="00000000" w:rsidR="00000000" w:rsidRPr="00000000">
                  <w:rPr>
                    <w:rFonts w:ascii="Verdana" w:cs="Verdana" w:eastAsia="Verdana" w:hAnsi="Verdana"/>
                    <w:sz w:val="20"/>
                    <w:szCs w:val="20"/>
                    <w:rtl w:val="0"/>
                  </w:rPr>
                  <w:t xml:space="preserve">Academic Lead</w:t>
                </w: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7">
                <w:pPr>
                  <w:widowControl w:val="0"/>
                  <w:spacing w:after="0" w:line="240" w:lineRule="auto"/>
                  <w:rPr>
                    <w:rFonts w:ascii="Verdana" w:cs="Verdana" w:eastAsia="Verdana" w:hAnsi="Verdana"/>
                    <w:sz w:val="20"/>
                    <w:szCs w:val="20"/>
                  </w:rPr>
                </w:pPr>
                <w:r w:rsidDel="00000000" w:rsidR="00000000" w:rsidRPr="00000000">
                  <w:rPr>
                    <w:rFonts w:ascii="Arial" w:cs="Arial" w:eastAsia="Arial" w:hAnsi="Arial"/>
                    <w:color w:val="474747"/>
                    <w:sz w:val="29"/>
                    <w:szCs w:val="29"/>
                    <w:highlight w:val="white"/>
                    <w:rtl w:val="0"/>
                  </w:rPr>
                  <w:t xml:space="preserve">☐</w:t>
                </w:r>
                <w:r w:rsidDel="00000000" w:rsidR="00000000" w:rsidRPr="00000000">
                  <w:rPr>
                    <w:rFonts w:ascii="Arial" w:cs="Arial" w:eastAsia="Arial" w:hAnsi="Arial"/>
                    <w:b w:val="1"/>
                    <w:color w:val="474747"/>
                    <w:sz w:val="29"/>
                    <w:szCs w:val="29"/>
                    <w:highlight w:val="white"/>
                    <w:rtl w:val="0"/>
                  </w:rPr>
                  <w:t xml:space="preserve"> </w:t>
                </w:r>
                <w:r w:rsidDel="00000000" w:rsidR="00000000" w:rsidRPr="00000000">
                  <w:rPr>
                    <w:rFonts w:ascii="Verdana" w:cs="Verdana" w:eastAsia="Verdana" w:hAnsi="Verdana"/>
                    <w:sz w:val="20"/>
                    <w:szCs w:val="20"/>
                    <w:rtl w:val="0"/>
                  </w:rPr>
                  <w:t xml:space="preserve">Academic Lead</w:t>
                </w:r>
                <w:r w:rsidDel="00000000" w:rsidR="00000000" w:rsidRPr="00000000">
                  <w:rPr>
                    <w:rtl w:val="0"/>
                  </w:rPr>
                </w:r>
              </w:p>
            </w:tc>
          </w:tr>
          <w:tr>
            <w:trPr>
              <w:cantSplit w:val="0"/>
              <w:tblHeader w:val="0"/>
            </w:trPr>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8">
                <w:pPr>
                  <w:widowControl w:val="0"/>
                  <w:spacing w:after="0" w:line="240" w:lineRule="auto"/>
                  <w:rPr>
                    <w:rFonts w:ascii="Verdana" w:cs="Verdana" w:eastAsia="Verdana" w:hAnsi="Verdana"/>
                    <w:sz w:val="20"/>
                    <w:szCs w:val="20"/>
                  </w:rPr>
                </w:pPr>
                <w:r w:rsidDel="00000000" w:rsidR="00000000" w:rsidRPr="00000000">
                  <w:rPr>
                    <w:rFonts w:ascii="Arial" w:cs="Arial" w:eastAsia="Arial" w:hAnsi="Arial"/>
                    <w:color w:val="474747"/>
                    <w:sz w:val="29"/>
                    <w:szCs w:val="29"/>
                    <w:highlight w:val="white"/>
                    <w:rtl w:val="0"/>
                  </w:rPr>
                  <w:t xml:space="preserve">☐</w:t>
                </w:r>
                <w:r w:rsidDel="00000000" w:rsidR="00000000" w:rsidRPr="00000000">
                  <w:rPr>
                    <w:rFonts w:ascii="Arial" w:cs="Arial" w:eastAsia="Arial" w:hAnsi="Arial"/>
                    <w:b w:val="1"/>
                    <w:color w:val="474747"/>
                    <w:sz w:val="29"/>
                    <w:szCs w:val="29"/>
                    <w:highlight w:val="white"/>
                    <w:rtl w:val="0"/>
                  </w:rPr>
                  <w:t xml:space="preserve"> </w:t>
                </w:r>
                <w:r w:rsidDel="00000000" w:rsidR="00000000" w:rsidRPr="00000000">
                  <w:rPr>
                    <w:rFonts w:ascii="Verdana" w:cs="Verdana" w:eastAsia="Verdana" w:hAnsi="Verdana"/>
                    <w:sz w:val="20"/>
                    <w:szCs w:val="20"/>
                    <w:rtl w:val="0"/>
                  </w:rPr>
                  <w:t xml:space="preserve">Other:_______________________</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9">
                <w:pPr>
                  <w:widowControl w:val="0"/>
                  <w:spacing w:after="0" w:line="240" w:lineRule="auto"/>
                  <w:rPr>
                    <w:rFonts w:ascii="Verdana" w:cs="Verdana" w:eastAsia="Verdana" w:hAnsi="Verdana"/>
                    <w:sz w:val="20"/>
                    <w:szCs w:val="20"/>
                  </w:rPr>
                </w:pPr>
                <w:r w:rsidDel="00000000" w:rsidR="00000000" w:rsidRPr="00000000">
                  <w:rPr>
                    <w:rFonts w:ascii="Arial" w:cs="Arial" w:eastAsia="Arial" w:hAnsi="Arial"/>
                    <w:color w:val="474747"/>
                    <w:sz w:val="29"/>
                    <w:szCs w:val="29"/>
                    <w:highlight w:val="white"/>
                    <w:rtl w:val="0"/>
                  </w:rPr>
                  <w:t xml:space="preserve">☐</w:t>
                </w:r>
                <w:r w:rsidDel="00000000" w:rsidR="00000000" w:rsidRPr="00000000">
                  <w:rPr>
                    <w:rFonts w:ascii="Arial" w:cs="Arial" w:eastAsia="Arial" w:hAnsi="Arial"/>
                    <w:b w:val="1"/>
                    <w:color w:val="474747"/>
                    <w:sz w:val="29"/>
                    <w:szCs w:val="29"/>
                    <w:highlight w:val="white"/>
                    <w:rtl w:val="0"/>
                  </w:rPr>
                  <w:t xml:space="preserve"> </w:t>
                </w:r>
                <w:r w:rsidDel="00000000" w:rsidR="00000000" w:rsidRPr="00000000">
                  <w:rPr>
                    <w:rFonts w:ascii="Verdana" w:cs="Verdana" w:eastAsia="Verdana" w:hAnsi="Verdana"/>
                    <w:sz w:val="20"/>
                    <w:szCs w:val="20"/>
                    <w:rtl w:val="0"/>
                  </w:rPr>
                  <w:t xml:space="preserve">Other:_______________________</w:t>
                </w:r>
              </w:p>
            </w:tc>
          </w:tr>
        </w:tbl>
      </w:sdtContent>
    </w:sdt>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By signing this form, I confirm that I have read and understood the </w:t>
      </w:r>
      <w:hyperlink r:id="rId12">
        <w:r w:rsidDel="00000000" w:rsidR="00000000" w:rsidRPr="00000000">
          <w:rPr>
            <w:rFonts w:ascii="Arial" w:cs="Arial" w:eastAsia="Arial" w:hAnsi="Arial"/>
            <w:b w:val="1"/>
            <w:color w:val="1155cc"/>
            <w:sz w:val="20"/>
            <w:szCs w:val="20"/>
            <w:u w:val="single"/>
            <w:rtl w:val="0"/>
          </w:rPr>
          <w:t xml:space="preserve">Mediation Alternative Dispute Resolution policy</w:t>
        </w:r>
      </w:hyperlink>
      <w:r w:rsidDel="00000000" w:rsidR="00000000" w:rsidRPr="00000000">
        <w:rPr>
          <w:rFonts w:ascii="Arial" w:cs="Arial" w:eastAsia="Arial" w:hAnsi="Arial"/>
          <w:b w:val="1"/>
          <w:sz w:val="20"/>
          <w:szCs w:val="20"/>
          <w:rtl w:val="0"/>
        </w:rPr>
        <w:t xml:space="preserve">, agree to enter mediation</w:t>
      </w:r>
      <w:r w:rsidDel="00000000" w:rsidR="00000000" w:rsidRPr="00000000">
        <w:rPr>
          <w:rFonts w:ascii="Arial" w:cs="Arial" w:eastAsia="Arial" w:hAnsi="Arial"/>
          <w:b w:val="1"/>
          <w:sz w:val="20"/>
          <w:szCs w:val="20"/>
          <w:rtl w:val="0"/>
        </w:rPr>
        <w:t xml:space="preserve"> and comply with its requirements, including those which are referred to in this form, and in particular, I acknowledge without prejudice the confidentiality requirement referred to in the policy.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Arial" w:cs="Arial" w:eastAsia="Arial" w:hAnsi="Arial"/>
          <w:b w:val="1"/>
          <w:sz w:val="20"/>
          <w:szCs w:val="20"/>
        </w:rPr>
      </w:pPr>
      <w:r w:rsidDel="00000000" w:rsidR="00000000" w:rsidRPr="00000000">
        <w:rPr>
          <w:rtl w:val="0"/>
        </w:rPr>
      </w:r>
    </w:p>
    <w:sdt>
      <w:sdtPr>
        <w:lock w:val="contentLocked"/>
        <w:tag w:val="goog_rdk_4"/>
      </w:sdtPr>
      <w:sdtContent>
        <w:tbl>
          <w:tblPr>
            <w:tblStyle w:val="Table6"/>
            <w:tblW w:w="963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00"/>
            <w:gridCol w:w="5130"/>
            <w:tblGridChange w:id="0">
              <w:tblGrid>
                <w:gridCol w:w="4500"/>
                <w:gridCol w:w="5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 signature of PERSON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 signature of PERSON 2:</w:t>
                </w:r>
              </w:p>
            </w:tc>
          </w:tr>
        </w:tbl>
      </w:sdtContent>
    </w:sdt>
    <w:p w:rsidR="00000000" w:rsidDel="00000000" w:rsidP="00000000" w:rsidRDefault="00000000" w:rsidRPr="00000000" w14:paraId="00000050">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By signing this form, I confirm that all avenues for local resolution have been explored and exhausted, and that I agree to release the participant(s) to attend mediation.</w:t>
      </w:r>
      <w:r w:rsidDel="00000000" w:rsidR="00000000" w:rsidRPr="00000000">
        <w:rPr>
          <w:rtl w:val="0"/>
        </w:rPr>
      </w:r>
    </w:p>
    <w:p w:rsidR="00000000" w:rsidDel="00000000" w:rsidP="00000000" w:rsidRDefault="00000000" w:rsidRPr="00000000" w14:paraId="00000056">
      <w:pPr>
        <w:widowControl w:val="0"/>
        <w:spacing w:after="0" w:line="240" w:lineRule="auto"/>
        <w:rPr>
          <w:rFonts w:ascii="Arial" w:cs="Arial" w:eastAsia="Arial" w:hAnsi="Arial"/>
          <w:b w:val="1"/>
          <w:sz w:val="20"/>
          <w:szCs w:val="20"/>
        </w:rPr>
      </w:pPr>
      <w:r w:rsidDel="00000000" w:rsidR="00000000" w:rsidRPr="00000000">
        <w:rPr>
          <w:rtl w:val="0"/>
        </w:rPr>
      </w:r>
    </w:p>
    <w:sdt>
      <w:sdtPr>
        <w:lock w:val="contentLocked"/>
        <w:tag w:val="goog_rdk_5"/>
      </w:sdtPr>
      <w:sdtContent>
        <w:tbl>
          <w:tblPr>
            <w:tblStyle w:val="Table7"/>
            <w:tblW w:w="963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20"/>
            <w:gridCol w:w="5010"/>
            <w:tblGridChange w:id="0">
              <w:tblGrid>
                <w:gridCol w:w="4620"/>
                <w:gridCol w:w="5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 signature of MANAGER/HOS </w:t>
                </w:r>
              </w:p>
              <w:p w:rsidR="00000000" w:rsidDel="00000000" w:rsidP="00000000" w:rsidRDefault="00000000" w:rsidRPr="00000000" w14:paraId="00000058">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OF PERSON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 signature of MANAGER/HOS </w:t>
                </w:r>
              </w:p>
              <w:p w:rsidR="00000000" w:rsidDel="00000000" w:rsidP="00000000" w:rsidRDefault="00000000" w:rsidRPr="00000000" w14:paraId="0000005A">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OF PERSON 2 </w:t>
                </w:r>
                <w:r w:rsidDel="00000000" w:rsidR="00000000" w:rsidRPr="00000000">
                  <w:rPr>
                    <w:rFonts w:ascii="Arial" w:cs="Arial" w:eastAsia="Arial" w:hAnsi="Arial"/>
                    <w:b w:val="1"/>
                    <w:i w:val="1"/>
                    <w:sz w:val="20"/>
                    <w:szCs w:val="20"/>
                    <w:rtl w:val="0"/>
                  </w:rPr>
                  <w:t xml:space="preserve">(if different)</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5B">
                <w:pPr>
                  <w:widowControl w:val="0"/>
                  <w:spacing w:after="0" w:line="240" w:lineRule="auto"/>
                  <w:rPr>
                    <w:rFonts w:ascii="Arial" w:cs="Arial" w:eastAsia="Arial" w:hAnsi="Arial"/>
                    <w:b w:val="1"/>
                    <w:sz w:val="20"/>
                    <w:szCs w:val="20"/>
                  </w:rPr>
                </w:pPr>
                <w:r w:rsidDel="00000000" w:rsidR="00000000" w:rsidRPr="00000000">
                  <w:rPr>
                    <w:rtl w:val="0"/>
                  </w:rPr>
                </w:r>
              </w:p>
            </w:tc>
          </w:tr>
        </w:tbl>
      </w:sdtContent>
    </w:sdt>
    <w:p w:rsidR="00000000" w:rsidDel="00000000" w:rsidP="00000000" w:rsidRDefault="00000000" w:rsidRPr="00000000" w14:paraId="0000005C">
      <w:pPr>
        <w:widowControl w:val="0"/>
        <w:spacing w:after="0" w:line="240" w:lineRule="auto"/>
        <w:rPr>
          <w:rFonts w:ascii="Arial" w:cs="Arial" w:eastAsia="Arial" w:hAnsi="Arial"/>
          <w:b w:val="1"/>
          <w:sz w:val="20"/>
          <w:szCs w:val="20"/>
        </w:rPr>
      </w:pPr>
      <w:r w:rsidDel="00000000" w:rsidR="00000000" w:rsidRPr="00000000">
        <w:rPr>
          <w:rtl w:val="0"/>
        </w:rPr>
      </w:r>
    </w:p>
    <w:sectPr>
      <w:headerReference r:id="rId13" w:type="default"/>
      <w:footerReference r:id="rId14"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center"/>
      <w:rPr>
        <w:sz w:val="24"/>
        <w:szCs w:val="24"/>
      </w:rPr>
    </w:pPr>
    <w:r w:rsidDel="00000000" w:rsidR="00000000" w:rsidRPr="00000000">
      <w:rPr>
        <w:sz w:val="24"/>
        <w:szCs w:val="24"/>
        <w:rtl w:val="0"/>
      </w:rPr>
      <w:t xml:space="preserve">If you would like support to complete this form, email </w:t>
    </w:r>
    <w:r w:rsidDel="00000000" w:rsidR="00000000" w:rsidRPr="00000000">
      <w:rPr>
        <w:b w:val="1"/>
        <w:sz w:val="24"/>
        <w:szCs w:val="24"/>
        <w:rtl w:val="0"/>
      </w:rPr>
      <w:t xml:space="preserve">respect@ucd.ie</w:t>
    </w:r>
    <w:r w:rsidDel="00000000" w:rsidR="00000000" w:rsidRPr="00000000">
      <w:rPr>
        <w:sz w:val="24"/>
        <w:szCs w:val="24"/>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Verdana" w:cs="Verdana" w:eastAsia="Verdana" w:hAnsi="Verdana"/>
        <w:b w:val="0"/>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5403"/>
    <w:rPr>
      <w:rFonts w:ascii="Calibri" w:cs="Times New Roman" w:eastAsia="Times New Roman" w:hAnsi="Calibri"/>
      <w:lang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nhideWhenUsed w:val="1"/>
    <w:rsid w:val="00B45403"/>
    <w:rPr>
      <w:color w:val="0000ff"/>
      <w:u w:val="single"/>
    </w:rPr>
  </w:style>
  <w:style w:type="paragraph" w:styleId="1-Numbering" w:customStyle="1">
    <w:name w:val="1.-Numbering"/>
    <w:basedOn w:val="Normal"/>
    <w:rsid w:val="00B45403"/>
    <w:pPr>
      <w:numPr>
        <w:numId w:val="1"/>
      </w:numPr>
      <w:suppressAutoHyphens w:val="1"/>
      <w:spacing w:after="0" w:line="280" w:lineRule="exact"/>
      <w:jc w:val="both"/>
    </w:pPr>
    <w:rPr>
      <w:rFonts w:ascii="Verdana" w:hAnsi="Verdana"/>
      <w:sz w:val="20"/>
      <w:szCs w:val="24"/>
      <w:lang w:eastAsia="en-US" w:val="en-IE"/>
    </w:rPr>
  </w:style>
  <w:style w:type="character" w:styleId="UnresolvedMention">
    <w:name w:val="Unresolved Mention"/>
    <w:basedOn w:val="DefaultParagraphFont"/>
    <w:uiPriority w:val="99"/>
    <w:semiHidden w:val="1"/>
    <w:unhideWhenUsed w:val="1"/>
    <w:rsid w:val="00417FA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hub.ucd.ie/usis/!W_HU_MENU.P_PUBLISH?p_tag=GD-DOCLAND&amp;ID=89" TargetMode="External"/><Relationship Id="rId10" Type="http://schemas.openxmlformats.org/officeDocument/2006/relationships/hyperlink" Target="mailto:respect@ucd.ie" TargetMode="External"/><Relationship Id="rId13" Type="http://schemas.openxmlformats.org/officeDocument/2006/relationships/header" Target="header1.xml"/><Relationship Id="rId12" Type="http://schemas.openxmlformats.org/officeDocument/2006/relationships/hyperlink" Target="https://hub.ucd.ie/usis/!W_HU_MENU.P_PUBLISH?p_tag=GD-DOCLAND&amp;ID=8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spect@ucd.i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spect@ucd.ie" TargetMode="External"/><Relationship Id="rId8" Type="http://schemas.openxmlformats.org/officeDocument/2006/relationships/hyperlink" Target="mailto:respect@ucd.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UQK8FqaS7gPfpYCbvdEghOvqw==">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2018-10-23T16:36:00Z</dcterms:created>
  <dc:creator>pfitzgerald</dc:creator>
</cp:coreProperties>
</file>