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8913"/>
      </w:tblGrid>
      <w:tr w:rsidR="005E1A19" w14:paraId="11033B9B" w14:textId="77777777" w:rsidTr="00225656">
        <w:tc>
          <w:tcPr>
            <w:tcW w:w="1275" w:type="dxa"/>
            <w:tcBorders>
              <w:right w:val="single" w:sz="4" w:space="0" w:color="FFFFFF" w:themeColor="background1"/>
            </w:tcBorders>
          </w:tcPr>
          <w:p w14:paraId="5F5A1314" w14:textId="77777777" w:rsidR="005E1A19" w:rsidRDefault="005E1A19" w:rsidP="00225656">
            <w:pPr>
              <w:ind w:left="-1080"/>
              <w:rPr>
                <w:rFonts w:ascii="Garamond" w:hAnsi="Garamond"/>
                <w:lang w:val="en-IE"/>
              </w:rPr>
            </w:pPr>
          </w:p>
          <w:p w14:paraId="1D9ADF81" w14:textId="77777777" w:rsidR="005E1A19" w:rsidRDefault="005E1A19" w:rsidP="00225656">
            <w:pPr>
              <w:rPr>
                <w:rFonts w:ascii="Garamond" w:hAnsi="Garamond"/>
                <w:lang w:val="en-IE"/>
              </w:rPr>
            </w:pPr>
            <w:r>
              <w:rPr>
                <w:rFonts w:ascii="Garamond" w:hAnsi="Garamond"/>
                <w:lang w:val="en-IE"/>
              </w:rPr>
              <w:t xml:space="preserve">  </w:t>
            </w:r>
            <w:r w:rsidRPr="00191508">
              <w:rPr>
                <w:rFonts w:ascii="Garamond" w:hAnsi="Garamond"/>
                <w:noProof/>
                <w:lang w:val="en-IE" w:eastAsia="ja-JP"/>
              </w:rPr>
              <w:drawing>
                <wp:inline distT="0" distB="0" distL="0" distR="0" wp14:anchorId="75FC1E53" wp14:editId="64245381">
                  <wp:extent cx="495300" cy="676275"/>
                  <wp:effectExtent l="0" t="0" r="0" b="0"/>
                  <wp:docPr id="3" name="Picture 3" descr="ucd_brandmark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cd_brandmark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D074B" w14:textId="77777777" w:rsidR="005E1A19" w:rsidRDefault="005E1A19" w:rsidP="00225656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8913" w:type="dxa"/>
            <w:tcBorders>
              <w:left w:val="single" w:sz="4" w:space="0" w:color="FFFFFF" w:themeColor="background1"/>
            </w:tcBorders>
          </w:tcPr>
          <w:p w14:paraId="2C8DA143" w14:textId="77777777" w:rsidR="005E1A19" w:rsidRPr="000A38B3" w:rsidRDefault="005E1A19" w:rsidP="002256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IE"/>
              </w:rPr>
            </w:pPr>
          </w:p>
          <w:p w14:paraId="50705916" w14:textId="77777777" w:rsidR="005E1A19" w:rsidRPr="00D13EF9" w:rsidRDefault="005E1A19" w:rsidP="002256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2"/>
                <w:lang w:val="en-IE"/>
              </w:rPr>
            </w:pPr>
            <w:r w:rsidRPr="00D13EF9">
              <w:rPr>
                <w:rFonts w:ascii="Arial" w:hAnsi="Arial" w:cs="Arial"/>
                <w:b/>
                <w:bCs/>
                <w:sz w:val="32"/>
                <w:lang w:val="en-IE"/>
              </w:rPr>
              <w:t>UCD School of Politics and International Relations</w:t>
            </w:r>
          </w:p>
          <w:p w14:paraId="0116815B" w14:textId="77777777" w:rsidR="005E1A19" w:rsidRDefault="005E1A19" w:rsidP="00225656">
            <w:pPr>
              <w:pStyle w:val="Heading1"/>
              <w:framePr w:hSpace="0" w:wrap="auto" w:vAnchor="margin" w:hAnchor="text" w:yAlign="inline"/>
              <w:spacing w:line="276" w:lineRule="auto"/>
              <w:rPr>
                <w:rFonts w:ascii="Arial" w:hAnsi="Arial" w:cs="Arial"/>
                <w:b/>
                <w:bCs/>
                <w:sz w:val="36"/>
              </w:rPr>
            </w:pPr>
            <w:r w:rsidRPr="000A38B3">
              <w:rPr>
                <w:rFonts w:ascii="Arial" w:hAnsi="Arial" w:cs="Arial"/>
                <w:b/>
                <w:bCs/>
                <w:sz w:val="36"/>
              </w:rPr>
              <w:t>Assessment Project: Declaration of Authorship</w:t>
            </w:r>
          </w:p>
          <w:p w14:paraId="576D23CC" w14:textId="77777777" w:rsidR="005E1A19" w:rsidRDefault="005E1A19" w:rsidP="00225656">
            <w:pPr>
              <w:jc w:val="center"/>
              <w:rPr>
                <w:rFonts w:ascii="Garamond" w:hAnsi="Garamond"/>
                <w:lang w:val="en-IE"/>
              </w:rPr>
            </w:pPr>
            <w:r>
              <w:rPr>
                <w:rFonts w:ascii="Arial" w:hAnsi="Arial" w:cs="Arial"/>
                <w:b/>
                <w:bCs/>
                <w:sz w:val="32"/>
                <w:lang w:val="en-IE"/>
              </w:rPr>
              <w:t>(Essay Cover Sheet)</w:t>
            </w:r>
          </w:p>
        </w:tc>
      </w:tr>
    </w:tbl>
    <w:p w14:paraId="441256DD" w14:textId="77777777" w:rsidR="005E1A19" w:rsidRDefault="005E1A19" w:rsidP="005E1A19">
      <w:pPr>
        <w:rPr>
          <w:rFonts w:ascii="Garamond" w:hAnsi="Garamond"/>
          <w:lang w:val="en-IE"/>
        </w:rPr>
      </w:pPr>
    </w:p>
    <w:p w14:paraId="0E9B46E9" w14:textId="77777777" w:rsidR="005E1A19" w:rsidRPr="00191508" w:rsidRDefault="005E1A19" w:rsidP="005E1A19">
      <w:pPr>
        <w:pStyle w:val="BodyText"/>
        <w:rPr>
          <w:rFonts w:ascii="Garamond" w:hAnsi="Garamond"/>
          <w:sz w:val="26"/>
          <w:szCs w:val="26"/>
        </w:rPr>
      </w:pPr>
      <w:r w:rsidRPr="00191508">
        <w:rPr>
          <w:rFonts w:ascii="Garamond" w:hAnsi="Garamond"/>
          <w:sz w:val="26"/>
          <w:szCs w:val="26"/>
        </w:rPr>
        <w:t>A completed copy of this form must accompany every project submitted for assessment.</w:t>
      </w:r>
    </w:p>
    <w:p w14:paraId="5481D7FA" w14:textId="77777777" w:rsidR="000A6A3B" w:rsidRDefault="000A6A3B">
      <w:pPr>
        <w:ind w:right="180"/>
        <w:jc w:val="center"/>
        <w:rPr>
          <w:rFonts w:ascii="Garamond" w:hAnsi="Garamond"/>
          <w:b/>
          <w:bCs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0A6A3B" w14:paraId="0C26EAEB" w14:textId="77777777" w:rsidTr="008016EE">
        <w:trPr>
          <w:trHeight w:val="1189"/>
        </w:trPr>
        <w:tc>
          <w:tcPr>
            <w:tcW w:w="10188" w:type="dxa"/>
            <w:vAlign w:val="center"/>
          </w:tcPr>
          <w:p w14:paraId="14477C4C" w14:textId="77777777" w:rsidR="008016EE" w:rsidRDefault="00D13EF9" w:rsidP="009726C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  <w:r w:rsidRPr="00D13EF9">
              <w:rPr>
                <w:rFonts w:ascii="Garamond" w:hAnsi="Garamond"/>
                <w:b/>
                <w:bCs/>
                <w:sz w:val="28"/>
                <w:lang w:val="en-IE"/>
              </w:rPr>
              <w:t>Module Code</w:t>
            </w:r>
            <w:r>
              <w:rPr>
                <w:rFonts w:ascii="Garamond" w:hAnsi="Garamond"/>
                <w:b/>
                <w:bCs/>
                <w:sz w:val="28"/>
                <w:lang w:val="en-IE"/>
              </w:rPr>
              <w:t xml:space="preserve"> </w:t>
            </w:r>
            <w:r w:rsidRPr="008016EE">
              <w:rPr>
                <w:rFonts w:ascii="Garamond" w:hAnsi="Garamond"/>
                <w:bCs/>
                <w:sz w:val="28"/>
                <w:lang w:val="en-IE"/>
              </w:rPr>
              <w:t>for which project is submitted</w:t>
            </w:r>
            <w:r w:rsidRPr="008016EE">
              <w:rPr>
                <w:rFonts w:ascii="Garamond" w:hAnsi="Garamond"/>
                <w:b/>
                <w:bCs/>
                <w:sz w:val="28"/>
                <w:lang w:val="en-IE"/>
              </w:rPr>
              <w:t>:</w:t>
            </w:r>
            <w:r w:rsidR="008879E2" w:rsidRPr="008016EE">
              <w:rPr>
                <w:rFonts w:ascii="Garamond" w:hAnsi="Garamond"/>
                <w:b/>
                <w:bCs/>
                <w:sz w:val="28"/>
                <w:lang w:val="en-IE"/>
              </w:rPr>
              <w:t xml:space="preserve"> </w:t>
            </w:r>
          </w:p>
          <w:p w14:paraId="1578275C" w14:textId="77777777" w:rsidR="009726CB" w:rsidRDefault="009726CB" w:rsidP="009726CB">
            <w:pPr>
              <w:ind w:right="180"/>
              <w:rPr>
                <w:rFonts w:ascii="Garamond" w:hAnsi="Garamond"/>
                <w:b/>
                <w:bCs/>
                <w:sz w:val="22"/>
                <w:lang w:val="en-IE"/>
              </w:rPr>
            </w:pPr>
          </w:p>
          <w:p w14:paraId="3D8AAD4B" w14:textId="77777777" w:rsidR="00C5665D" w:rsidRPr="00C5665D" w:rsidRDefault="00C5665D" w:rsidP="00940AC0">
            <w:pPr>
              <w:spacing w:line="276" w:lineRule="auto"/>
              <w:ind w:right="180"/>
              <w:rPr>
                <w:rFonts w:ascii="Garamond" w:hAnsi="Garamond"/>
                <w:bCs/>
                <w:sz w:val="28"/>
                <w:lang w:val="en-IE"/>
              </w:rPr>
            </w:pPr>
          </w:p>
        </w:tc>
      </w:tr>
      <w:tr w:rsidR="000A6A3B" w14:paraId="05117E0B" w14:textId="77777777" w:rsidTr="00A6472A">
        <w:trPr>
          <w:trHeight w:val="1263"/>
        </w:trPr>
        <w:tc>
          <w:tcPr>
            <w:tcW w:w="10188" w:type="dxa"/>
          </w:tcPr>
          <w:p w14:paraId="4C0EF696" w14:textId="77777777" w:rsidR="000A6A3B" w:rsidRDefault="00085631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  <w:r>
              <w:rPr>
                <w:rFonts w:ascii="Garamond" w:hAnsi="Garamond"/>
                <w:b/>
                <w:bCs/>
                <w:sz w:val="28"/>
                <w:lang w:val="en-IE"/>
              </w:rPr>
              <w:t>Name</w:t>
            </w:r>
            <w:r w:rsidR="000A6A3B">
              <w:rPr>
                <w:rFonts w:ascii="Garamond" w:hAnsi="Garamond"/>
                <w:b/>
                <w:bCs/>
                <w:sz w:val="28"/>
                <w:lang w:val="en-IE"/>
              </w:rPr>
              <w:t xml:space="preserve"> </w:t>
            </w:r>
            <w:r w:rsidR="007E4933">
              <w:rPr>
                <w:rFonts w:ascii="Garamond" w:hAnsi="Garamond"/>
                <w:b/>
                <w:bCs/>
                <w:sz w:val="28"/>
                <w:lang w:val="en-IE"/>
              </w:rPr>
              <w:t xml:space="preserve">of the Module </w:t>
            </w:r>
            <w:r w:rsidR="000A6A3B" w:rsidRPr="007E4933">
              <w:rPr>
                <w:rFonts w:ascii="Garamond" w:hAnsi="Garamond"/>
                <w:bCs/>
                <w:sz w:val="28"/>
                <w:lang w:val="en-IE"/>
              </w:rPr>
              <w:t>for which project is submitted:</w:t>
            </w:r>
          </w:p>
          <w:p w14:paraId="7516C1B0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</w:p>
        </w:tc>
      </w:tr>
      <w:tr w:rsidR="000A6A3B" w14:paraId="03CEF9A2" w14:textId="77777777" w:rsidTr="007E4933">
        <w:trPr>
          <w:trHeight w:val="660"/>
        </w:trPr>
        <w:tc>
          <w:tcPr>
            <w:tcW w:w="10188" w:type="dxa"/>
          </w:tcPr>
          <w:p w14:paraId="0B1D1E47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  <w:r>
              <w:rPr>
                <w:rFonts w:ascii="Garamond" w:hAnsi="Garamond"/>
                <w:b/>
                <w:bCs/>
                <w:sz w:val="28"/>
                <w:lang w:val="en-IE"/>
              </w:rPr>
              <w:t>Lecturer</w:t>
            </w:r>
            <w:r w:rsidR="007E4933">
              <w:rPr>
                <w:rFonts w:ascii="Garamond" w:hAnsi="Garamond"/>
                <w:b/>
                <w:bCs/>
                <w:sz w:val="28"/>
                <w:lang w:val="en-IE"/>
              </w:rPr>
              <w:t xml:space="preserve"> / Tutor</w:t>
            </w:r>
            <w:r>
              <w:rPr>
                <w:rFonts w:ascii="Garamond" w:hAnsi="Garamond"/>
                <w:b/>
                <w:bCs/>
                <w:sz w:val="28"/>
                <w:lang w:val="en-IE"/>
              </w:rPr>
              <w:t>:</w:t>
            </w:r>
          </w:p>
          <w:p w14:paraId="771F38B2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</w:p>
        </w:tc>
      </w:tr>
      <w:tr w:rsidR="000A6A3B" w14:paraId="0F8F2F6A" w14:textId="77777777" w:rsidTr="00A6472A">
        <w:trPr>
          <w:trHeight w:val="880"/>
        </w:trPr>
        <w:tc>
          <w:tcPr>
            <w:tcW w:w="10188" w:type="dxa"/>
          </w:tcPr>
          <w:p w14:paraId="364B5DCC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  <w:r>
              <w:rPr>
                <w:rFonts w:ascii="Garamond" w:hAnsi="Garamond"/>
                <w:b/>
                <w:bCs/>
                <w:sz w:val="28"/>
                <w:lang w:val="en-IE"/>
              </w:rPr>
              <w:t>Title of Project:</w:t>
            </w:r>
          </w:p>
          <w:p w14:paraId="045A1974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</w:p>
        </w:tc>
      </w:tr>
    </w:tbl>
    <w:p w14:paraId="333021EF" w14:textId="77777777" w:rsidR="000A6A3B" w:rsidRDefault="000A6A3B">
      <w:pPr>
        <w:ind w:right="180"/>
        <w:rPr>
          <w:rFonts w:ascii="Garamond" w:hAnsi="Garamond"/>
          <w:b/>
          <w:bCs/>
          <w:sz w:val="28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0A6A3B" w14:paraId="2444D7B2" w14:textId="77777777" w:rsidTr="005E1A19">
        <w:tc>
          <w:tcPr>
            <w:tcW w:w="10188" w:type="dxa"/>
          </w:tcPr>
          <w:p w14:paraId="09519A50" w14:textId="50921D3B" w:rsidR="00FB6DCA" w:rsidRDefault="000A6A3B" w:rsidP="00E90E3C">
            <w:pPr>
              <w:ind w:right="-108"/>
              <w:rPr>
                <w:rFonts w:ascii="Garamond" w:hAnsi="Garamond"/>
                <w:sz w:val="28"/>
                <w:lang w:val="en-IE"/>
              </w:rPr>
            </w:pPr>
            <w:r>
              <w:rPr>
                <w:rFonts w:ascii="Garamond" w:hAnsi="Garamond"/>
                <w:sz w:val="28"/>
                <w:lang w:val="en-IE"/>
              </w:rPr>
              <w:t xml:space="preserve">I have read and understood the </w:t>
            </w:r>
            <w:r>
              <w:rPr>
                <w:rFonts w:ascii="Garamond" w:hAnsi="Garamond"/>
                <w:b/>
                <w:bCs/>
                <w:sz w:val="28"/>
                <w:lang w:val="en-IE"/>
              </w:rPr>
              <w:t>Guidelines for the Preparation of Assessment Projects</w:t>
            </w:r>
            <w:r>
              <w:rPr>
                <w:rFonts w:ascii="Garamond" w:hAnsi="Garamond"/>
                <w:sz w:val="28"/>
                <w:lang w:val="en-IE"/>
              </w:rPr>
              <w:t xml:space="preserve"> issued by the UCD School of Politics and International Relations</w:t>
            </w:r>
            <w:r w:rsidR="00FB6DCA">
              <w:rPr>
                <w:rFonts w:ascii="Garamond" w:hAnsi="Garamond"/>
                <w:sz w:val="28"/>
                <w:lang w:val="en-IE"/>
              </w:rPr>
              <w:t>.</w:t>
            </w:r>
            <w:r>
              <w:rPr>
                <w:rFonts w:ascii="Garamond" w:hAnsi="Garamond"/>
                <w:sz w:val="28"/>
                <w:lang w:val="en-IE"/>
              </w:rPr>
              <w:t xml:space="preserve">  I hereby confirm that the work submitted for assessment in </w:t>
            </w:r>
            <w:r w:rsidRPr="00F15EBF">
              <w:rPr>
                <w:rFonts w:ascii="Garamond" w:hAnsi="Garamond"/>
                <w:b/>
                <w:sz w:val="28"/>
                <w:u w:val="single"/>
                <w:lang w:val="en-IE"/>
              </w:rPr>
              <w:t>this project i</w:t>
            </w:r>
            <w:r w:rsidR="00F15EBF">
              <w:rPr>
                <w:rFonts w:ascii="Garamond" w:hAnsi="Garamond"/>
                <w:b/>
                <w:sz w:val="28"/>
                <w:u w:val="single"/>
                <w:lang w:val="en-IE"/>
              </w:rPr>
              <w:t xml:space="preserve">s </w:t>
            </w:r>
            <w:r w:rsidRPr="009F1421">
              <w:rPr>
                <w:rFonts w:ascii="Garamond" w:hAnsi="Garamond"/>
                <w:b/>
                <w:sz w:val="28"/>
                <w:u w:val="single"/>
                <w:lang w:val="en-IE"/>
              </w:rPr>
              <w:t>my own original work</w:t>
            </w:r>
            <w:r>
              <w:rPr>
                <w:rFonts w:ascii="Garamond" w:hAnsi="Garamond"/>
                <w:sz w:val="28"/>
                <w:lang w:val="en-IE"/>
              </w:rPr>
              <w:t xml:space="preserve"> in a</w:t>
            </w:r>
            <w:r w:rsidR="00FB6DCA">
              <w:rPr>
                <w:rFonts w:ascii="Garamond" w:hAnsi="Garamond"/>
                <w:sz w:val="28"/>
                <w:lang w:val="en-IE"/>
              </w:rPr>
              <w:t xml:space="preserve">ccordance with those guidelines.  I also confirm that </w:t>
            </w:r>
            <w:r w:rsidR="00FB6DCA" w:rsidRPr="000D3835">
              <w:rPr>
                <w:rFonts w:ascii="Garamond" w:hAnsi="Garamond"/>
                <w:b/>
                <w:sz w:val="28"/>
                <w:u w:val="single"/>
                <w:lang w:val="en-IE"/>
              </w:rPr>
              <w:t xml:space="preserve">I have not previously submitted </w:t>
            </w:r>
            <w:r w:rsidR="00FB6DCA" w:rsidRPr="000D3835">
              <w:rPr>
                <w:rFonts w:ascii="Garamond" w:hAnsi="Garamond"/>
                <w:b/>
                <w:sz w:val="28"/>
                <w:szCs w:val="28"/>
                <w:u w:val="single"/>
                <w:lang w:val="en-IE"/>
              </w:rPr>
              <w:t>the same work in full or in part at UCD or any other university</w:t>
            </w:r>
            <w:r w:rsidR="00FB6DCA" w:rsidRPr="000D3835">
              <w:rPr>
                <w:rFonts w:ascii="Garamond" w:hAnsi="Garamond"/>
                <w:sz w:val="28"/>
                <w:szCs w:val="28"/>
                <w:lang w:val="en-IE"/>
              </w:rPr>
              <w:t>.</w:t>
            </w:r>
          </w:p>
          <w:p w14:paraId="10785301" w14:textId="77777777" w:rsidR="00E90E3C" w:rsidRPr="00E90E3C" w:rsidRDefault="00E90E3C" w:rsidP="00E90E3C">
            <w:pPr>
              <w:ind w:right="-108"/>
              <w:rPr>
                <w:rFonts w:ascii="Garamond" w:hAnsi="Garamond"/>
                <w:sz w:val="28"/>
                <w:lang w:val="en-IE"/>
              </w:rPr>
            </w:pPr>
          </w:p>
          <w:p w14:paraId="1A99A397" w14:textId="0BBF7335" w:rsidR="000A6A3B" w:rsidRPr="00E90E3C" w:rsidRDefault="000A6A3B">
            <w:pPr>
              <w:spacing w:line="360" w:lineRule="auto"/>
              <w:ind w:right="-108"/>
              <w:rPr>
                <w:rFonts w:ascii="Garamond" w:hAnsi="Garamond"/>
                <w:b/>
                <w:bCs/>
                <w:sz w:val="21"/>
                <w:szCs w:val="20"/>
                <w:lang w:val="en-IE"/>
              </w:rPr>
            </w:pPr>
            <w:r>
              <w:rPr>
                <w:rFonts w:ascii="Garamond" w:hAnsi="Garamond"/>
                <w:b/>
                <w:bCs/>
                <w:sz w:val="28"/>
                <w:lang w:val="en-IE"/>
              </w:rPr>
              <w:t>Signature:</w:t>
            </w:r>
            <w:r w:rsidR="00E90E3C">
              <w:rPr>
                <w:rFonts w:ascii="Garamond" w:hAnsi="Garamond"/>
                <w:b/>
                <w:bCs/>
                <w:sz w:val="28"/>
                <w:lang w:val="en-IE"/>
              </w:rPr>
              <w:t xml:space="preserve">   </w:t>
            </w:r>
            <w:r w:rsidR="00E90E3C" w:rsidRPr="00E90E3C">
              <w:rPr>
                <w:rFonts w:ascii="Garamond" w:hAnsi="Garamond"/>
                <w:b/>
                <w:bCs/>
                <w:sz w:val="22"/>
                <w:szCs w:val="21"/>
                <w:lang w:val="en-IE"/>
              </w:rPr>
              <w:t>(Just type in your name</w:t>
            </w:r>
            <w:r w:rsidR="00CF1928">
              <w:rPr>
                <w:rFonts w:ascii="Garamond" w:hAnsi="Garamond"/>
                <w:b/>
                <w:bCs/>
                <w:sz w:val="22"/>
                <w:szCs w:val="21"/>
                <w:lang w:val="en-IE"/>
              </w:rPr>
              <w:t xml:space="preserve"> below.)</w:t>
            </w:r>
            <w:r w:rsidR="00E90E3C" w:rsidRPr="00E90E3C">
              <w:rPr>
                <w:rFonts w:ascii="Garamond" w:hAnsi="Garamond"/>
                <w:b/>
                <w:bCs/>
                <w:sz w:val="22"/>
                <w:szCs w:val="21"/>
                <w:lang w:val="en-IE"/>
              </w:rPr>
              <w:t xml:space="preserve"> </w:t>
            </w:r>
          </w:p>
          <w:p w14:paraId="132597FF" w14:textId="77777777" w:rsidR="000A6A3B" w:rsidRDefault="000A6A3B">
            <w:pPr>
              <w:spacing w:line="360" w:lineRule="auto"/>
              <w:ind w:right="-108"/>
              <w:rPr>
                <w:rFonts w:ascii="Garamond" w:hAnsi="Garamond"/>
                <w:sz w:val="28"/>
                <w:lang w:val="en-IE"/>
              </w:rPr>
            </w:pPr>
          </w:p>
        </w:tc>
      </w:tr>
      <w:tr w:rsidR="000A6A3B" w14:paraId="4A586F74" w14:textId="77777777" w:rsidTr="005E1A19">
        <w:tc>
          <w:tcPr>
            <w:tcW w:w="10188" w:type="dxa"/>
          </w:tcPr>
          <w:p w14:paraId="00139B23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  <w:r>
              <w:rPr>
                <w:rFonts w:ascii="Garamond" w:hAnsi="Garamond"/>
                <w:b/>
                <w:bCs/>
                <w:sz w:val="28"/>
                <w:lang w:val="en-IE"/>
              </w:rPr>
              <w:t>Name in Block Capitals:</w:t>
            </w:r>
          </w:p>
          <w:p w14:paraId="0B334E88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</w:p>
        </w:tc>
      </w:tr>
      <w:tr w:rsidR="000A6A3B" w14:paraId="587D28FD" w14:textId="77777777" w:rsidTr="005E1A19">
        <w:tc>
          <w:tcPr>
            <w:tcW w:w="10188" w:type="dxa"/>
          </w:tcPr>
          <w:p w14:paraId="3DB8978A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  <w:r>
              <w:rPr>
                <w:rFonts w:ascii="Garamond" w:hAnsi="Garamond"/>
                <w:b/>
                <w:bCs/>
                <w:sz w:val="28"/>
                <w:lang w:val="en-IE"/>
              </w:rPr>
              <w:t>Student Number:</w:t>
            </w:r>
          </w:p>
          <w:p w14:paraId="6D9A6E0F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</w:p>
        </w:tc>
      </w:tr>
      <w:tr w:rsidR="000A6A3B" w14:paraId="1E5AA161" w14:textId="77777777" w:rsidTr="005E1A19">
        <w:tc>
          <w:tcPr>
            <w:tcW w:w="10188" w:type="dxa"/>
          </w:tcPr>
          <w:p w14:paraId="549A4F58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  <w:r>
              <w:rPr>
                <w:rFonts w:ascii="Garamond" w:hAnsi="Garamond"/>
                <w:b/>
                <w:bCs/>
                <w:sz w:val="28"/>
                <w:lang w:val="en-IE"/>
              </w:rPr>
              <w:t>Date:</w:t>
            </w:r>
          </w:p>
          <w:p w14:paraId="3EE2D037" w14:textId="77777777" w:rsidR="000A6A3B" w:rsidRDefault="000A6A3B">
            <w:pPr>
              <w:ind w:right="180"/>
              <w:rPr>
                <w:rFonts w:ascii="Garamond" w:hAnsi="Garamond"/>
                <w:b/>
                <w:bCs/>
                <w:sz w:val="28"/>
                <w:lang w:val="en-IE"/>
              </w:rPr>
            </w:pPr>
          </w:p>
        </w:tc>
      </w:tr>
    </w:tbl>
    <w:p w14:paraId="15EDC016" w14:textId="77777777" w:rsidR="000A6A3B" w:rsidRDefault="000A6A3B">
      <w:pPr>
        <w:ind w:right="180"/>
        <w:rPr>
          <w:rFonts w:ascii="Garamond" w:hAnsi="Garamond"/>
          <w:b/>
          <w:bCs/>
          <w:sz w:val="28"/>
          <w:lang w:val="en-IE"/>
        </w:rPr>
      </w:pPr>
    </w:p>
    <w:p w14:paraId="5CEEC828" w14:textId="77777777" w:rsidR="000A6A3B" w:rsidRPr="00940AC0" w:rsidRDefault="000A6A3B">
      <w:pPr>
        <w:ind w:right="180"/>
        <w:rPr>
          <w:rFonts w:ascii="Garamond" w:hAnsi="Garamond"/>
          <w:b/>
          <w:bCs/>
          <w:sz w:val="32"/>
          <w:lang w:val="en-IE"/>
        </w:rPr>
      </w:pPr>
      <w:r w:rsidRPr="00940AC0">
        <w:rPr>
          <w:rFonts w:ascii="Garamond" w:hAnsi="Garamond"/>
          <w:bCs/>
          <w:sz w:val="32"/>
          <w:lang w:val="en-IE"/>
        </w:rPr>
        <w:t xml:space="preserve">In accordance with the University’s procedures for anonymous marking, please </w:t>
      </w:r>
      <w:r w:rsidRPr="00940AC0">
        <w:rPr>
          <w:rFonts w:ascii="Garamond" w:hAnsi="Garamond"/>
          <w:bCs/>
          <w:i/>
          <w:iCs/>
          <w:sz w:val="32"/>
          <w:lang w:val="en-IE"/>
        </w:rPr>
        <w:t>do not</w:t>
      </w:r>
      <w:r w:rsidRPr="00940AC0">
        <w:rPr>
          <w:rFonts w:ascii="Garamond" w:hAnsi="Garamond"/>
          <w:bCs/>
          <w:sz w:val="32"/>
          <w:lang w:val="en-IE"/>
        </w:rPr>
        <w:t xml:space="preserve"> put your name on the accompanying project.  </w:t>
      </w:r>
      <w:r w:rsidRPr="00940AC0">
        <w:rPr>
          <w:rFonts w:ascii="Garamond" w:hAnsi="Garamond"/>
          <w:b/>
          <w:bCs/>
          <w:sz w:val="32"/>
          <w:lang w:val="en-IE"/>
        </w:rPr>
        <w:t xml:space="preserve">Please </w:t>
      </w:r>
      <w:r w:rsidRPr="00940AC0">
        <w:rPr>
          <w:rFonts w:ascii="Garamond" w:hAnsi="Garamond"/>
          <w:b/>
          <w:bCs/>
          <w:i/>
          <w:iCs/>
          <w:sz w:val="32"/>
          <w:lang w:val="en-IE"/>
        </w:rPr>
        <w:t>do</w:t>
      </w:r>
      <w:r w:rsidRPr="00940AC0">
        <w:rPr>
          <w:rFonts w:ascii="Garamond" w:hAnsi="Garamond"/>
          <w:b/>
          <w:bCs/>
          <w:sz w:val="32"/>
          <w:lang w:val="en-IE"/>
        </w:rPr>
        <w:t xml:space="preserve"> put </w:t>
      </w:r>
      <w:r w:rsidRPr="00940AC0">
        <w:rPr>
          <w:rFonts w:ascii="Garamond" w:hAnsi="Garamond"/>
          <w:b/>
          <w:bCs/>
          <w:sz w:val="32"/>
          <w:u w:val="single"/>
          <w:lang w:val="en-IE"/>
        </w:rPr>
        <w:t>your student number</w:t>
      </w:r>
      <w:r w:rsidR="00940AC0" w:rsidRPr="00940AC0">
        <w:rPr>
          <w:rFonts w:ascii="Garamond" w:hAnsi="Garamond"/>
          <w:b/>
          <w:bCs/>
          <w:sz w:val="32"/>
          <w:lang w:val="en-IE"/>
        </w:rPr>
        <w:t xml:space="preserve"> and </w:t>
      </w:r>
      <w:r w:rsidR="00940AC0" w:rsidRPr="00940AC0">
        <w:rPr>
          <w:rFonts w:ascii="Garamond" w:hAnsi="Garamond"/>
          <w:b/>
          <w:bCs/>
          <w:sz w:val="32"/>
          <w:u w:val="single"/>
          <w:lang w:val="en-IE"/>
        </w:rPr>
        <w:t>the module code and name</w:t>
      </w:r>
      <w:r w:rsidR="00940AC0" w:rsidRPr="00940AC0">
        <w:rPr>
          <w:rFonts w:ascii="Garamond" w:hAnsi="Garamond"/>
          <w:b/>
          <w:bCs/>
          <w:sz w:val="32"/>
          <w:lang w:val="en-IE"/>
        </w:rPr>
        <w:t xml:space="preserve"> on the accompanying project.</w:t>
      </w:r>
    </w:p>
    <w:p w14:paraId="4F81A143" w14:textId="77777777" w:rsidR="00940AC0" w:rsidRDefault="00940AC0">
      <w:pPr>
        <w:ind w:right="180"/>
        <w:rPr>
          <w:rFonts w:ascii="Garamond" w:hAnsi="Garamond"/>
          <w:b/>
          <w:bCs/>
          <w:sz w:val="28"/>
          <w:lang w:val="en-IE"/>
        </w:rPr>
      </w:pPr>
    </w:p>
    <w:p w14:paraId="3B147569" w14:textId="77777777" w:rsidR="000A6A3B" w:rsidRDefault="000A6A3B">
      <w:pPr>
        <w:ind w:right="180"/>
        <w:rPr>
          <w:rFonts w:ascii="Garamond" w:hAnsi="Garamond"/>
          <w:b/>
          <w:bCs/>
          <w:sz w:val="28"/>
          <w:lang w:val="en-IE"/>
        </w:rPr>
      </w:pPr>
    </w:p>
    <w:p w14:paraId="1AE91078" w14:textId="77777777" w:rsidR="000A6A3B" w:rsidRDefault="000A6A3B">
      <w:pPr>
        <w:ind w:right="180"/>
        <w:jc w:val="center"/>
        <w:rPr>
          <w:rFonts w:ascii="Garamond" w:hAnsi="Garamond"/>
          <w:sz w:val="28"/>
          <w:lang w:val="en-IE"/>
        </w:rPr>
      </w:pPr>
    </w:p>
    <w:p w14:paraId="1CC51ECA" w14:textId="25D9383B" w:rsidR="009F1421" w:rsidRDefault="009F1421" w:rsidP="009F1421">
      <w:pPr>
        <w:pStyle w:val="Heading5"/>
      </w:pPr>
      <w:r w:rsidRPr="009F1421">
        <w:lastRenderedPageBreak/>
        <w:t>UCD School of Politics and International Relations</w:t>
      </w:r>
    </w:p>
    <w:p w14:paraId="24E5A83F" w14:textId="7437D3CC" w:rsidR="000A6A3B" w:rsidRDefault="000A6A3B">
      <w:pPr>
        <w:pStyle w:val="Heading5"/>
      </w:pPr>
      <w:r>
        <w:t>Guidelines for the Preparation of Assessment Projects</w:t>
      </w:r>
    </w:p>
    <w:p w14:paraId="19744D09" w14:textId="647110EA" w:rsidR="000A6A3B" w:rsidRDefault="000A6A3B">
      <w:pPr>
        <w:ind w:right="180"/>
        <w:jc w:val="center"/>
        <w:rPr>
          <w:rFonts w:ascii="Garamond" w:hAnsi="Garamond"/>
          <w:sz w:val="28"/>
          <w:lang w:val="en-IE"/>
        </w:rPr>
      </w:pPr>
    </w:p>
    <w:p w14:paraId="60A2BB4B" w14:textId="77777777" w:rsidR="00F15EBF" w:rsidRDefault="00F15EBF">
      <w:pPr>
        <w:ind w:right="180"/>
        <w:jc w:val="center"/>
        <w:rPr>
          <w:rFonts w:ascii="Garamond" w:hAnsi="Garamond"/>
          <w:sz w:val="28"/>
          <w:lang w:val="en-IE"/>
        </w:rPr>
      </w:pPr>
    </w:p>
    <w:p w14:paraId="1DBC0513" w14:textId="77777777" w:rsidR="000A6A3B" w:rsidRPr="00D36294" w:rsidRDefault="000A6A3B">
      <w:pPr>
        <w:pStyle w:val="Heading4"/>
        <w:rPr>
          <w:szCs w:val="28"/>
        </w:rPr>
      </w:pPr>
      <w:r w:rsidRPr="00D36294">
        <w:rPr>
          <w:szCs w:val="28"/>
        </w:rPr>
        <w:t xml:space="preserve">Students writing essays and projects </w:t>
      </w:r>
      <w:r w:rsidR="004F3D8F" w:rsidRPr="00D36294">
        <w:rPr>
          <w:szCs w:val="28"/>
        </w:rPr>
        <w:t xml:space="preserve">must </w:t>
      </w:r>
      <w:r w:rsidRPr="00D36294">
        <w:rPr>
          <w:szCs w:val="28"/>
        </w:rPr>
        <w:t xml:space="preserve">familiarise themselves with standard academic practice in the preparation and presentation of their work. </w:t>
      </w:r>
    </w:p>
    <w:p w14:paraId="511B6339" w14:textId="5DF827BA" w:rsidR="000A6A3B" w:rsidRDefault="000A6A3B">
      <w:pPr>
        <w:rPr>
          <w:rFonts w:ascii="Garamond" w:hAnsi="Garamond"/>
          <w:sz w:val="28"/>
          <w:szCs w:val="28"/>
          <w:lang w:val="en-IE"/>
        </w:rPr>
      </w:pPr>
    </w:p>
    <w:p w14:paraId="1418F19A" w14:textId="77777777" w:rsidR="00F15EBF" w:rsidRPr="00D36294" w:rsidRDefault="00F15EBF">
      <w:pPr>
        <w:rPr>
          <w:rFonts w:ascii="Garamond" w:hAnsi="Garamond"/>
          <w:sz w:val="28"/>
          <w:szCs w:val="28"/>
          <w:lang w:val="en-IE"/>
        </w:rPr>
      </w:pPr>
    </w:p>
    <w:p w14:paraId="22BA59D3" w14:textId="3E0368F4" w:rsidR="000A6A3B" w:rsidRPr="00D36294" w:rsidRDefault="004D6F66">
      <w:pPr>
        <w:numPr>
          <w:ilvl w:val="0"/>
          <w:numId w:val="1"/>
        </w:numPr>
        <w:rPr>
          <w:rFonts w:ascii="Garamond" w:hAnsi="Garamond"/>
          <w:sz w:val="28"/>
          <w:szCs w:val="28"/>
          <w:lang w:val="en-IE"/>
        </w:rPr>
      </w:pPr>
      <w:r w:rsidRPr="00D36294">
        <w:rPr>
          <w:rFonts w:ascii="Garamond" w:hAnsi="Garamond"/>
          <w:sz w:val="28"/>
          <w:szCs w:val="28"/>
          <w:lang w:val="en-IE"/>
        </w:rPr>
        <w:t xml:space="preserve">Every </w:t>
      </w:r>
      <w:r w:rsidR="000A6A3B" w:rsidRPr="00D36294">
        <w:rPr>
          <w:rFonts w:ascii="Garamond" w:hAnsi="Garamond"/>
          <w:sz w:val="28"/>
          <w:szCs w:val="28"/>
          <w:lang w:val="en-IE"/>
        </w:rPr>
        <w:t xml:space="preserve">source on which you draw must be duly acknowledged in the text or in footnotes and the full source </w:t>
      </w:r>
      <w:r w:rsidR="00DB591A" w:rsidRPr="00D36294">
        <w:rPr>
          <w:rFonts w:ascii="Garamond" w:hAnsi="Garamond"/>
          <w:sz w:val="28"/>
          <w:szCs w:val="28"/>
          <w:lang w:val="en-IE"/>
        </w:rPr>
        <w:t xml:space="preserve">must be </w:t>
      </w:r>
      <w:r w:rsidR="000A6A3B" w:rsidRPr="00D36294">
        <w:rPr>
          <w:rFonts w:ascii="Garamond" w:hAnsi="Garamond"/>
          <w:sz w:val="28"/>
          <w:szCs w:val="28"/>
          <w:lang w:val="en-IE"/>
        </w:rPr>
        <w:t xml:space="preserve">cited in the bibliography.  Direct quotes must be contained in quotation marks and </w:t>
      </w:r>
      <w:r w:rsidRPr="00D36294">
        <w:rPr>
          <w:rFonts w:ascii="Garamond" w:hAnsi="Garamond"/>
          <w:sz w:val="28"/>
          <w:szCs w:val="28"/>
          <w:lang w:val="en-IE"/>
        </w:rPr>
        <w:t xml:space="preserve">be </w:t>
      </w:r>
      <w:r w:rsidR="000A6A3B" w:rsidRPr="00D36294">
        <w:rPr>
          <w:rFonts w:ascii="Garamond" w:hAnsi="Garamond"/>
          <w:sz w:val="28"/>
          <w:szCs w:val="28"/>
          <w:lang w:val="en-IE"/>
        </w:rPr>
        <w:t xml:space="preserve">duly referenced. If you paraphrase someone else’s argument, you must indicate the source you have used, including page references.  For guidance on how to reference correctly, please see the School’s </w:t>
      </w:r>
      <w:r w:rsidR="000A6A3B" w:rsidRPr="00450CC6">
        <w:rPr>
          <w:rFonts w:ascii="Garamond" w:hAnsi="Garamond"/>
          <w:b/>
          <w:bCs/>
          <w:sz w:val="28"/>
          <w:szCs w:val="28"/>
          <w:lang w:val="en-IE"/>
        </w:rPr>
        <w:t>Guidelines for Essay Writing</w:t>
      </w:r>
      <w:r w:rsidR="00450CC6">
        <w:rPr>
          <w:rFonts w:ascii="Garamond" w:hAnsi="Garamond"/>
          <w:sz w:val="28"/>
          <w:szCs w:val="28"/>
          <w:lang w:val="en-IE"/>
        </w:rPr>
        <w:t xml:space="preserve"> available on </w:t>
      </w:r>
      <w:hyperlink r:id="rId6" w:history="1">
        <w:r w:rsidR="00450CC6" w:rsidRPr="00ED398B">
          <w:rPr>
            <w:rStyle w:val="Hyperlink"/>
            <w:rFonts w:ascii="Garamond" w:hAnsi="Garamond"/>
            <w:sz w:val="28"/>
            <w:szCs w:val="28"/>
            <w:lang w:val="en-IE"/>
          </w:rPr>
          <w:t>the FAQ sections on our website</w:t>
        </w:r>
      </w:hyperlink>
      <w:r w:rsidR="00450CC6">
        <w:rPr>
          <w:rFonts w:ascii="Garamond" w:hAnsi="Garamond"/>
          <w:sz w:val="28"/>
          <w:szCs w:val="28"/>
          <w:lang w:val="en-IE"/>
        </w:rPr>
        <w:t xml:space="preserve">. </w:t>
      </w:r>
    </w:p>
    <w:p w14:paraId="6214BE81" w14:textId="77777777" w:rsidR="000A6A3B" w:rsidRPr="00D36294" w:rsidRDefault="000A6A3B">
      <w:pPr>
        <w:ind w:left="567"/>
        <w:rPr>
          <w:rFonts w:ascii="Garamond" w:hAnsi="Garamond"/>
          <w:sz w:val="28"/>
          <w:szCs w:val="28"/>
          <w:lang w:val="en-IE"/>
        </w:rPr>
      </w:pPr>
    </w:p>
    <w:p w14:paraId="50DD464F" w14:textId="77777777" w:rsidR="004D6F66" w:rsidRPr="00D36294" w:rsidRDefault="000A6A3B" w:rsidP="004D6F66">
      <w:pPr>
        <w:numPr>
          <w:ilvl w:val="0"/>
          <w:numId w:val="1"/>
        </w:numPr>
        <w:rPr>
          <w:rFonts w:ascii="Garamond" w:hAnsi="Garamond"/>
          <w:sz w:val="28"/>
          <w:szCs w:val="28"/>
          <w:lang w:val="en-IE"/>
        </w:rPr>
      </w:pPr>
      <w:r w:rsidRPr="00D36294">
        <w:rPr>
          <w:rFonts w:ascii="Garamond" w:hAnsi="Garamond"/>
          <w:sz w:val="28"/>
          <w:szCs w:val="28"/>
          <w:lang w:val="en-IE"/>
        </w:rPr>
        <w:t>The bibliography should cite a</w:t>
      </w:r>
      <w:r w:rsidR="004F3D8F" w:rsidRPr="00D36294">
        <w:rPr>
          <w:rFonts w:ascii="Garamond" w:hAnsi="Garamond"/>
          <w:sz w:val="28"/>
          <w:szCs w:val="28"/>
          <w:lang w:val="en-IE"/>
        </w:rPr>
        <w:t>ll the works you have consulted</w:t>
      </w:r>
      <w:r w:rsidRPr="00D36294">
        <w:rPr>
          <w:rFonts w:ascii="Garamond" w:hAnsi="Garamond"/>
          <w:sz w:val="28"/>
          <w:szCs w:val="28"/>
          <w:lang w:val="en-IE"/>
        </w:rPr>
        <w:t xml:space="preserve"> </w:t>
      </w:r>
      <w:r w:rsidRPr="00D36294">
        <w:rPr>
          <w:rFonts w:ascii="Garamond" w:hAnsi="Garamond"/>
          <w:b/>
          <w:sz w:val="28"/>
          <w:szCs w:val="28"/>
          <w:lang w:val="en-IE"/>
        </w:rPr>
        <w:t>and none that you have not personally used</w:t>
      </w:r>
      <w:r w:rsidRPr="00D36294">
        <w:rPr>
          <w:rFonts w:ascii="Garamond" w:hAnsi="Garamond"/>
          <w:sz w:val="28"/>
          <w:szCs w:val="28"/>
          <w:lang w:val="en-IE"/>
        </w:rPr>
        <w:t>.</w:t>
      </w:r>
      <w:r w:rsidR="004D6F66" w:rsidRPr="00D36294">
        <w:rPr>
          <w:rFonts w:ascii="Garamond" w:hAnsi="Garamond"/>
          <w:sz w:val="28"/>
          <w:szCs w:val="28"/>
          <w:lang w:val="en-IE"/>
        </w:rPr>
        <w:t xml:space="preserve">  If your lecturer has any suspicion in this regard, he or she m</w:t>
      </w:r>
      <w:r w:rsidR="00D36294">
        <w:rPr>
          <w:rFonts w:ascii="Garamond" w:hAnsi="Garamond"/>
          <w:sz w:val="28"/>
          <w:szCs w:val="28"/>
          <w:lang w:val="en-IE"/>
        </w:rPr>
        <w:t>ay invite you for an interview to ascertain your familiarity with the sources you have listed.</w:t>
      </w:r>
    </w:p>
    <w:p w14:paraId="53DF30AC" w14:textId="77777777" w:rsidR="000A6A3B" w:rsidRPr="00D36294" w:rsidRDefault="000A6A3B">
      <w:pPr>
        <w:rPr>
          <w:rFonts w:ascii="Garamond" w:hAnsi="Garamond"/>
          <w:sz w:val="28"/>
          <w:szCs w:val="28"/>
          <w:lang w:val="en-IE"/>
        </w:rPr>
      </w:pPr>
    </w:p>
    <w:p w14:paraId="345B0682" w14:textId="77777777" w:rsidR="000A6A3B" w:rsidRPr="00D36294" w:rsidRDefault="000A6A3B">
      <w:pPr>
        <w:numPr>
          <w:ilvl w:val="0"/>
          <w:numId w:val="1"/>
        </w:numPr>
        <w:rPr>
          <w:rFonts w:ascii="Garamond" w:hAnsi="Garamond"/>
          <w:sz w:val="28"/>
          <w:szCs w:val="28"/>
          <w:lang w:val="en-IE"/>
        </w:rPr>
      </w:pPr>
      <w:r w:rsidRPr="00D36294">
        <w:rPr>
          <w:rFonts w:ascii="Garamond" w:hAnsi="Garamond"/>
          <w:sz w:val="28"/>
          <w:szCs w:val="28"/>
          <w:lang w:val="en-IE"/>
        </w:rPr>
        <w:t>All work you present as your own must be the result of your own efforts only.</w:t>
      </w:r>
      <w:r w:rsidR="004D6F66" w:rsidRPr="00D36294">
        <w:rPr>
          <w:rFonts w:ascii="Garamond" w:hAnsi="Garamond"/>
          <w:sz w:val="28"/>
          <w:szCs w:val="28"/>
          <w:lang w:val="en-IE"/>
        </w:rPr>
        <w:t xml:space="preserve">  </w:t>
      </w:r>
    </w:p>
    <w:p w14:paraId="231582C5" w14:textId="77777777" w:rsidR="000A6A3B" w:rsidRPr="00D36294" w:rsidRDefault="000A6A3B">
      <w:pPr>
        <w:rPr>
          <w:rFonts w:ascii="Garamond" w:hAnsi="Garamond"/>
          <w:sz w:val="28"/>
          <w:szCs w:val="28"/>
          <w:lang w:val="en-IE"/>
        </w:rPr>
      </w:pPr>
    </w:p>
    <w:p w14:paraId="0B46755E" w14:textId="77777777" w:rsidR="000A6A3B" w:rsidRPr="00D36294" w:rsidRDefault="004D6F66">
      <w:pPr>
        <w:numPr>
          <w:ilvl w:val="0"/>
          <w:numId w:val="1"/>
        </w:numPr>
        <w:rPr>
          <w:rFonts w:ascii="Garamond" w:hAnsi="Garamond"/>
          <w:sz w:val="28"/>
          <w:szCs w:val="28"/>
          <w:lang w:val="en-IE"/>
        </w:rPr>
      </w:pPr>
      <w:r w:rsidRPr="00D36294">
        <w:rPr>
          <w:rFonts w:ascii="Garamond" w:hAnsi="Garamond"/>
          <w:sz w:val="28"/>
          <w:szCs w:val="28"/>
          <w:lang w:val="en-IE"/>
        </w:rPr>
        <w:t xml:space="preserve">You may not </w:t>
      </w:r>
      <w:r w:rsidR="000A6A3B" w:rsidRPr="00D36294">
        <w:rPr>
          <w:rFonts w:ascii="Garamond" w:hAnsi="Garamond"/>
          <w:sz w:val="28"/>
          <w:szCs w:val="28"/>
          <w:lang w:val="en-IE"/>
        </w:rPr>
        <w:t xml:space="preserve">submit an essay or project </w:t>
      </w:r>
      <w:r w:rsidRPr="00D36294">
        <w:rPr>
          <w:rFonts w:ascii="Garamond" w:hAnsi="Garamond"/>
          <w:sz w:val="28"/>
          <w:szCs w:val="28"/>
          <w:lang w:val="en-IE"/>
        </w:rPr>
        <w:t xml:space="preserve">that </w:t>
      </w:r>
      <w:r w:rsidR="000A6A3B" w:rsidRPr="00D36294">
        <w:rPr>
          <w:rFonts w:ascii="Garamond" w:hAnsi="Garamond"/>
          <w:sz w:val="28"/>
          <w:szCs w:val="28"/>
          <w:lang w:val="en-IE"/>
        </w:rPr>
        <w:t>reproduc</w:t>
      </w:r>
      <w:r w:rsidRPr="00D36294">
        <w:rPr>
          <w:rFonts w:ascii="Garamond" w:hAnsi="Garamond"/>
          <w:sz w:val="28"/>
          <w:szCs w:val="28"/>
          <w:lang w:val="en-IE"/>
        </w:rPr>
        <w:t>es</w:t>
      </w:r>
      <w:r w:rsidR="000A6A3B" w:rsidRPr="00D36294">
        <w:rPr>
          <w:rFonts w:ascii="Garamond" w:hAnsi="Garamond"/>
          <w:sz w:val="28"/>
          <w:szCs w:val="28"/>
          <w:lang w:val="en-IE"/>
        </w:rPr>
        <w:t xml:space="preserve"> wholly or in part the essay or project of another student. </w:t>
      </w:r>
      <w:r w:rsidRPr="00D36294">
        <w:rPr>
          <w:rFonts w:ascii="Garamond" w:hAnsi="Garamond"/>
          <w:sz w:val="28"/>
          <w:szCs w:val="28"/>
          <w:lang w:val="en-IE"/>
        </w:rPr>
        <w:t xml:space="preserve"> </w:t>
      </w:r>
    </w:p>
    <w:p w14:paraId="29115AA9" w14:textId="77777777" w:rsidR="00DB591A" w:rsidRPr="00D36294" w:rsidRDefault="00DB591A" w:rsidP="00DB591A">
      <w:pPr>
        <w:pStyle w:val="ListParagraph"/>
        <w:rPr>
          <w:rFonts w:ascii="Garamond" w:hAnsi="Garamond"/>
          <w:sz w:val="28"/>
          <w:szCs w:val="28"/>
          <w:lang w:val="en-IE"/>
        </w:rPr>
      </w:pPr>
    </w:p>
    <w:p w14:paraId="19CFD220" w14:textId="3D069449" w:rsidR="00DB591A" w:rsidRPr="00D36294" w:rsidRDefault="004D6F66" w:rsidP="00DB591A">
      <w:pPr>
        <w:numPr>
          <w:ilvl w:val="0"/>
          <w:numId w:val="1"/>
        </w:numPr>
        <w:rPr>
          <w:rFonts w:ascii="Garamond" w:hAnsi="Garamond"/>
          <w:sz w:val="28"/>
          <w:szCs w:val="28"/>
          <w:lang w:val="en-IE"/>
        </w:rPr>
      </w:pPr>
      <w:r w:rsidRPr="00D36294">
        <w:rPr>
          <w:rFonts w:ascii="Garamond" w:hAnsi="Garamond"/>
          <w:sz w:val="28"/>
          <w:szCs w:val="28"/>
          <w:lang w:val="en-IE"/>
        </w:rPr>
        <w:t xml:space="preserve">You may not </w:t>
      </w:r>
      <w:r w:rsidR="00DB591A" w:rsidRPr="00D36294">
        <w:rPr>
          <w:rFonts w:ascii="Garamond" w:hAnsi="Garamond"/>
          <w:sz w:val="28"/>
          <w:szCs w:val="28"/>
          <w:lang w:val="en-IE"/>
        </w:rPr>
        <w:t xml:space="preserve">submit the same work in full or in part more than once for assessment.  Anything you have previously submitted, </w:t>
      </w:r>
      <w:r w:rsidRPr="00D36294">
        <w:rPr>
          <w:rFonts w:ascii="Garamond" w:hAnsi="Garamond"/>
          <w:sz w:val="28"/>
          <w:szCs w:val="28"/>
          <w:lang w:val="en-IE"/>
        </w:rPr>
        <w:t xml:space="preserve">whether </w:t>
      </w:r>
      <w:r w:rsidR="00DB591A" w:rsidRPr="00D36294">
        <w:rPr>
          <w:rFonts w:ascii="Garamond" w:hAnsi="Garamond"/>
          <w:sz w:val="28"/>
          <w:szCs w:val="28"/>
          <w:lang w:val="en-IE"/>
        </w:rPr>
        <w:t>at UCD or another university, may not be submitted again.</w:t>
      </w:r>
      <w:r w:rsidR="000D3835">
        <w:rPr>
          <w:rFonts w:ascii="Garamond" w:hAnsi="Garamond"/>
          <w:sz w:val="28"/>
          <w:szCs w:val="28"/>
          <w:lang w:val="en-IE"/>
        </w:rPr>
        <w:t xml:space="preserve"> (</w:t>
      </w:r>
      <w:r w:rsidR="000D3835" w:rsidRPr="000D3835">
        <w:rPr>
          <w:rFonts w:ascii="Garamond" w:hAnsi="Garamond"/>
          <w:b/>
          <w:bCs/>
          <w:color w:val="FF0000"/>
          <w:sz w:val="28"/>
          <w:szCs w:val="28"/>
          <w:lang w:val="en-IE"/>
        </w:rPr>
        <w:t>Self-plagiarism</w:t>
      </w:r>
      <w:r w:rsidR="000D3835" w:rsidRPr="000D3835">
        <w:rPr>
          <w:rFonts w:ascii="Garamond" w:hAnsi="Garamond"/>
          <w:color w:val="FF0000"/>
          <w:sz w:val="28"/>
          <w:szCs w:val="28"/>
          <w:lang w:val="en-IE"/>
        </w:rPr>
        <w:t xml:space="preserve"> </w:t>
      </w:r>
      <w:r w:rsidR="000D3835">
        <w:rPr>
          <w:rFonts w:ascii="Garamond" w:hAnsi="Garamond"/>
          <w:sz w:val="28"/>
          <w:szCs w:val="28"/>
          <w:lang w:val="en-IE"/>
        </w:rPr>
        <w:t xml:space="preserve">is </w:t>
      </w:r>
      <w:r w:rsidR="00CF1928">
        <w:rPr>
          <w:rFonts w:ascii="Garamond" w:hAnsi="Garamond"/>
          <w:sz w:val="28"/>
          <w:szCs w:val="28"/>
          <w:lang w:val="en-IE"/>
        </w:rPr>
        <w:t>also a form of plagiarism</w:t>
      </w:r>
      <w:r w:rsidR="000D3835">
        <w:rPr>
          <w:rFonts w:ascii="Garamond" w:hAnsi="Garamond"/>
          <w:sz w:val="28"/>
          <w:szCs w:val="28"/>
          <w:lang w:val="en-IE"/>
        </w:rPr>
        <w:t>.)</w:t>
      </w:r>
    </w:p>
    <w:p w14:paraId="54BCC91A" w14:textId="77777777" w:rsidR="000A6A3B" w:rsidRPr="00D36294" w:rsidRDefault="00DB591A" w:rsidP="00DB591A">
      <w:pPr>
        <w:ind w:left="1134"/>
        <w:rPr>
          <w:rFonts w:ascii="Garamond" w:hAnsi="Garamond"/>
          <w:sz w:val="28"/>
          <w:szCs w:val="28"/>
          <w:lang w:val="en-IE"/>
        </w:rPr>
      </w:pPr>
      <w:r w:rsidRPr="00D36294">
        <w:rPr>
          <w:rFonts w:ascii="Garamond" w:hAnsi="Garamond"/>
          <w:sz w:val="28"/>
          <w:szCs w:val="28"/>
          <w:lang w:val="en-IE"/>
        </w:rPr>
        <w:t xml:space="preserve"> </w:t>
      </w:r>
    </w:p>
    <w:p w14:paraId="697BBC1D" w14:textId="77777777" w:rsidR="000A6A3B" w:rsidRPr="00D36294" w:rsidRDefault="000A6A3B">
      <w:pPr>
        <w:rPr>
          <w:rFonts w:ascii="Garamond" w:hAnsi="Garamond"/>
          <w:sz w:val="28"/>
          <w:szCs w:val="28"/>
          <w:lang w:val="en-IE"/>
        </w:rPr>
      </w:pPr>
    </w:p>
    <w:p w14:paraId="4AECA44A" w14:textId="2486F92A" w:rsidR="000A6A3B" w:rsidRPr="00D36294" w:rsidRDefault="00D36294" w:rsidP="004F3D8F">
      <w:pPr>
        <w:pStyle w:val="BodyText2"/>
        <w:rPr>
          <w:szCs w:val="28"/>
        </w:rPr>
      </w:pPr>
      <w:r w:rsidRPr="00D36294">
        <w:rPr>
          <w:szCs w:val="28"/>
        </w:rPr>
        <w:t xml:space="preserve">The School uses sophisticated software to detect plagiarism and </w:t>
      </w:r>
      <w:r w:rsidR="00A10A0E">
        <w:rPr>
          <w:szCs w:val="28"/>
        </w:rPr>
        <w:t xml:space="preserve">severely </w:t>
      </w:r>
      <w:r w:rsidRPr="00D36294">
        <w:rPr>
          <w:szCs w:val="28"/>
        </w:rPr>
        <w:t xml:space="preserve">punishes offenders.  </w:t>
      </w:r>
      <w:r w:rsidR="004F3D8F" w:rsidRPr="00D36294">
        <w:rPr>
          <w:szCs w:val="28"/>
        </w:rPr>
        <w:t xml:space="preserve">Students found to have plagiarized may receive the grade of </w:t>
      </w:r>
      <w:r w:rsidR="00CF1928">
        <w:rPr>
          <w:szCs w:val="28"/>
        </w:rPr>
        <w:t>NM (No Merit)</w:t>
      </w:r>
      <w:r w:rsidR="004F3D8F" w:rsidRPr="00D36294">
        <w:rPr>
          <w:szCs w:val="28"/>
        </w:rPr>
        <w:t xml:space="preserve"> for the assignment in question, fail the module </w:t>
      </w:r>
      <w:r w:rsidR="00A10A0E">
        <w:rPr>
          <w:szCs w:val="28"/>
        </w:rPr>
        <w:t xml:space="preserve">or </w:t>
      </w:r>
      <w:r w:rsidR="004F3D8F" w:rsidRPr="00D36294">
        <w:rPr>
          <w:szCs w:val="28"/>
        </w:rPr>
        <w:t xml:space="preserve">even </w:t>
      </w:r>
      <w:r w:rsidRPr="00D36294">
        <w:rPr>
          <w:szCs w:val="28"/>
        </w:rPr>
        <w:t>be ejected</w:t>
      </w:r>
      <w:r w:rsidR="004F3D8F" w:rsidRPr="00D36294">
        <w:rPr>
          <w:szCs w:val="28"/>
        </w:rPr>
        <w:t xml:space="preserve"> from their course or programme.  Moreover, </w:t>
      </w:r>
      <w:r w:rsidR="000A6A3B" w:rsidRPr="00D36294">
        <w:rPr>
          <w:szCs w:val="28"/>
        </w:rPr>
        <w:t>the School retains the right to refer suspected cases of plagiarism to the University’s Disciplinary Committee</w:t>
      </w:r>
      <w:r>
        <w:rPr>
          <w:szCs w:val="28"/>
        </w:rPr>
        <w:t>,</w:t>
      </w:r>
      <w:r w:rsidRPr="00D36294">
        <w:rPr>
          <w:szCs w:val="28"/>
        </w:rPr>
        <w:t xml:space="preserve"> which may impose </w:t>
      </w:r>
      <w:r>
        <w:rPr>
          <w:szCs w:val="28"/>
        </w:rPr>
        <w:t xml:space="preserve">further severe </w:t>
      </w:r>
      <w:r w:rsidR="00A10A0E">
        <w:rPr>
          <w:szCs w:val="28"/>
        </w:rPr>
        <w:t>penalties</w:t>
      </w:r>
      <w:r w:rsidRPr="00D36294">
        <w:rPr>
          <w:szCs w:val="28"/>
        </w:rPr>
        <w:t>.</w:t>
      </w:r>
    </w:p>
    <w:p w14:paraId="7367791B" w14:textId="77777777" w:rsidR="004F3D8F" w:rsidRPr="00D36294" w:rsidRDefault="004F3D8F" w:rsidP="004F3D8F">
      <w:pPr>
        <w:pStyle w:val="BodyText2"/>
        <w:rPr>
          <w:szCs w:val="28"/>
        </w:rPr>
      </w:pPr>
    </w:p>
    <w:p w14:paraId="639DF2EC" w14:textId="77777777" w:rsidR="004F3D8F" w:rsidRPr="00D36294" w:rsidRDefault="004F3D8F" w:rsidP="004F3D8F">
      <w:pPr>
        <w:pStyle w:val="BodyText2"/>
        <w:rPr>
          <w:szCs w:val="28"/>
        </w:rPr>
      </w:pPr>
      <w:r w:rsidRPr="00D36294">
        <w:rPr>
          <w:szCs w:val="28"/>
        </w:rPr>
        <w:t xml:space="preserve">If you have any questions about the above guidelines, please contact your tutor or </w:t>
      </w:r>
      <w:r w:rsidR="00D36294" w:rsidRPr="00D36294">
        <w:rPr>
          <w:szCs w:val="28"/>
        </w:rPr>
        <w:t xml:space="preserve">lecturer for </w:t>
      </w:r>
      <w:r w:rsidRPr="00D36294">
        <w:rPr>
          <w:szCs w:val="28"/>
        </w:rPr>
        <w:t>advice.</w:t>
      </w:r>
      <w:r w:rsidR="00D36294" w:rsidRPr="00D36294">
        <w:rPr>
          <w:szCs w:val="28"/>
        </w:rPr>
        <w:t xml:space="preserve">  </w:t>
      </w:r>
      <w:r w:rsidRPr="00D36294">
        <w:rPr>
          <w:szCs w:val="28"/>
        </w:rPr>
        <w:t xml:space="preserve"> </w:t>
      </w:r>
    </w:p>
    <w:p w14:paraId="3D7D3A26" w14:textId="77777777" w:rsidR="000A6A3B" w:rsidRDefault="000A6A3B">
      <w:pPr>
        <w:rPr>
          <w:rFonts w:ascii="Garamond" w:hAnsi="Garamond"/>
          <w:sz w:val="28"/>
          <w:lang w:val="en-IE"/>
        </w:rPr>
      </w:pPr>
    </w:p>
    <w:sectPr w:rsidR="000A6A3B">
      <w:pgSz w:w="11906" w:h="16838"/>
      <w:pgMar w:top="851" w:right="926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B464D"/>
    <w:multiLevelType w:val="hybridMultilevel"/>
    <w:tmpl w:val="8D629550"/>
    <w:lvl w:ilvl="0" w:tplc="D882717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538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F46"/>
    <w:rsid w:val="0003450C"/>
    <w:rsid w:val="00085631"/>
    <w:rsid w:val="000A6A3B"/>
    <w:rsid w:val="000D3835"/>
    <w:rsid w:val="001624E5"/>
    <w:rsid w:val="00191508"/>
    <w:rsid w:val="001D34C0"/>
    <w:rsid w:val="003135B1"/>
    <w:rsid w:val="00450CC6"/>
    <w:rsid w:val="00486213"/>
    <w:rsid w:val="004D6F66"/>
    <w:rsid w:val="004F3D8F"/>
    <w:rsid w:val="005963A7"/>
    <w:rsid w:val="005E1A19"/>
    <w:rsid w:val="005E7D55"/>
    <w:rsid w:val="007E4933"/>
    <w:rsid w:val="008016EE"/>
    <w:rsid w:val="008436A2"/>
    <w:rsid w:val="008879E2"/>
    <w:rsid w:val="008D68ED"/>
    <w:rsid w:val="009043EA"/>
    <w:rsid w:val="0093567C"/>
    <w:rsid w:val="00940AC0"/>
    <w:rsid w:val="009726CB"/>
    <w:rsid w:val="009F1421"/>
    <w:rsid w:val="00A10A0E"/>
    <w:rsid w:val="00A24622"/>
    <w:rsid w:val="00A6472A"/>
    <w:rsid w:val="00AC5F46"/>
    <w:rsid w:val="00C009CA"/>
    <w:rsid w:val="00C5665D"/>
    <w:rsid w:val="00CF1928"/>
    <w:rsid w:val="00D13EF9"/>
    <w:rsid w:val="00D36294"/>
    <w:rsid w:val="00D74D42"/>
    <w:rsid w:val="00D76C98"/>
    <w:rsid w:val="00DB591A"/>
    <w:rsid w:val="00E90E3C"/>
    <w:rsid w:val="00ED398B"/>
    <w:rsid w:val="00F15EBF"/>
    <w:rsid w:val="00FA18B9"/>
    <w:rsid w:val="00FB6DCA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2CDBD"/>
  <w15:docId w15:val="{96C501C2-15A4-417B-8B3C-F589E18A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-179"/>
      <w:jc w:val="center"/>
      <w:outlineLvl w:val="0"/>
    </w:pPr>
    <w:rPr>
      <w:rFonts w:ascii="Garamond" w:hAnsi="Garamond"/>
      <w:sz w:val="32"/>
      <w:lang w:val="en-IE"/>
    </w:rPr>
  </w:style>
  <w:style w:type="paragraph" w:styleId="Heading2">
    <w:name w:val="heading 2"/>
    <w:basedOn w:val="Normal"/>
    <w:next w:val="Normal"/>
    <w:qFormat/>
    <w:pPr>
      <w:keepNext/>
      <w:ind w:right="180"/>
      <w:jc w:val="center"/>
      <w:outlineLvl w:val="1"/>
    </w:pPr>
    <w:rPr>
      <w:rFonts w:ascii="Garamond" w:hAnsi="Garamond"/>
      <w:b/>
      <w:bCs/>
      <w:sz w:val="28"/>
      <w:lang w:val="en-IE"/>
    </w:rPr>
  </w:style>
  <w:style w:type="paragraph" w:styleId="Heading3">
    <w:name w:val="heading 3"/>
    <w:basedOn w:val="Normal"/>
    <w:next w:val="Normal"/>
    <w:qFormat/>
    <w:pPr>
      <w:keepNext/>
      <w:ind w:right="180"/>
      <w:jc w:val="center"/>
      <w:outlineLvl w:val="2"/>
    </w:pPr>
    <w:rPr>
      <w:rFonts w:ascii="Garamond" w:hAnsi="Garamond"/>
      <w:sz w:val="28"/>
      <w:lang w:val="en-IE"/>
    </w:rPr>
  </w:style>
  <w:style w:type="paragraph" w:styleId="Heading4">
    <w:name w:val="heading 4"/>
    <w:basedOn w:val="Normal"/>
    <w:next w:val="Normal"/>
    <w:qFormat/>
    <w:pPr>
      <w:keepNext/>
      <w:ind w:right="180"/>
      <w:outlineLvl w:val="3"/>
    </w:pPr>
    <w:rPr>
      <w:rFonts w:ascii="Garamond" w:hAnsi="Garamond"/>
      <w:sz w:val="28"/>
      <w:lang w:val="en-IE"/>
    </w:rPr>
  </w:style>
  <w:style w:type="paragraph" w:styleId="Heading5">
    <w:name w:val="heading 5"/>
    <w:basedOn w:val="Normal"/>
    <w:next w:val="Normal"/>
    <w:qFormat/>
    <w:pPr>
      <w:keepNext/>
      <w:ind w:right="180"/>
      <w:jc w:val="center"/>
      <w:outlineLvl w:val="4"/>
    </w:pPr>
    <w:rPr>
      <w:rFonts w:ascii="Garamond" w:hAnsi="Garamond"/>
      <w:b/>
      <w:bCs/>
      <w:sz w:val="40"/>
      <w:lang w:val="en-I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80"/>
      <w:jc w:val="center"/>
    </w:pPr>
    <w:rPr>
      <w:b/>
      <w:bCs/>
      <w:sz w:val="28"/>
      <w:lang w:val="en-IE"/>
    </w:rPr>
  </w:style>
  <w:style w:type="paragraph" w:styleId="BodyText2">
    <w:name w:val="Body Text 2"/>
    <w:basedOn w:val="Normal"/>
    <w:rPr>
      <w:rFonts w:ascii="Garamond" w:hAnsi="Garamond"/>
      <w:b/>
      <w:bCs/>
      <w:sz w:val="28"/>
      <w:lang w:val="en-IE"/>
    </w:rPr>
  </w:style>
  <w:style w:type="paragraph" w:styleId="BlockText">
    <w:name w:val="Block Text"/>
    <w:basedOn w:val="Normal"/>
    <w:pPr>
      <w:ind w:left="1080" w:right="1080"/>
    </w:pPr>
    <w:rPr>
      <w:rFonts w:ascii="Garamond" w:hAnsi="Garamond"/>
      <w:sz w:val="28"/>
      <w:lang w:val="en-IE"/>
    </w:rPr>
  </w:style>
  <w:style w:type="paragraph" w:styleId="BodyText3">
    <w:name w:val="Body Text 3"/>
    <w:basedOn w:val="Normal"/>
    <w:rPr>
      <w:rFonts w:ascii="Garamond" w:hAnsi="Garamond"/>
      <w:b/>
      <w:bCs/>
      <w:sz w:val="20"/>
      <w:lang w:val="en-IE"/>
    </w:rPr>
  </w:style>
  <w:style w:type="paragraph" w:styleId="BalloonText">
    <w:name w:val="Balloon Text"/>
    <w:basedOn w:val="Normal"/>
    <w:link w:val="BalloonTextChar"/>
    <w:rsid w:val="00940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0AC0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B591A"/>
    <w:pPr>
      <w:ind w:left="720"/>
      <w:contextualSpacing/>
    </w:pPr>
  </w:style>
  <w:style w:type="character" w:styleId="Hyperlink">
    <w:name w:val="Hyperlink"/>
    <w:basedOn w:val="DefaultParagraphFont"/>
    <w:unhideWhenUsed/>
    <w:rsid w:val="001D3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4C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A246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d.ie/spire/study/currentundergraduatestudents/undergraduatefaqsandform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College Dublin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Yuko Conlon</cp:lastModifiedBy>
  <cp:revision>13</cp:revision>
  <cp:lastPrinted>2017-01-04T15:14:00Z</cp:lastPrinted>
  <dcterms:created xsi:type="dcterms:W3CDTF">2018-02-21T13:58:00Z</dcterms:created>
  <dcterms:modified xsi:type="dcterms:W3CDTF">2022-10-11T09:11:00Z</dcterms:modified>
</cp:coreProperties>
</file>